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1BDFD" w14:textId="7FABE539"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14:anchorId="0E99BD1B" wp14:editId="3AF8704D">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3D703A">
        <w:rPr>
          <w:noProof/>
          <w:sz w:val="36"/>
          <w:szCs w:val="36"/>
        </w:rPr>
        <mc:AlternateContent>
          <mc:Choice Requires="wps">
            <w:drawing>
              <wp:anchor distT="0" distB="0" distL="114300" distR="114300" simplePos="0" relativeHeight="251660288" behindDoc="1" locked="0" layoutInCell="1" allowOverlap="1" wp14:anchorId="67F91C5A" wp14:editId="6C186A1E">
                <wp:simplePos x="0" y="0"/>
                <wp:positionH relativeFrom="page">
                  <wp:posOffset>914400</wp:posOffset>
                </wp:positionH>
                <wp:positionV relativeFrom="page">
                  <wp:posOffset>571500</wp:posOffset>
                </wp:positionV>
                <wp:extent cx="5943600" cy="6858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244A" id="Rectangle 6" o:spid="_x0000_s1026" style="position:absolute;margin-left:1in;margin-top:45pt;width:468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" fillcolor="#dadfd7" stroked="f">
                <v:fill rotate="t" focus="100%" type="gradient"/>
                <w10:wrap anchorx="page" anchory="page"/>
              </v:rect>
            </w:pict>
          </mc:Fallback>
        </mc:AlternateContent>
      </w:r>
      <w:r w:rsidR="003D703A">
        <w:rPr>
          <w:noProof/>
          <w:sz w:val="36"/>
          <w:szCs w:val="36"/>
        </w:rPr>
        <mc:AlternateContent>
          <mc:Choice Requires="wps">
            <w:drawing>
              <wp:anchor distT="0" distB="0" distL="114300" distR="114300" simplePos="0" relativeHeight="251659264" behindDoc="0" locked="0" layoutInCell="1" allowOverlap="1" wp14:anchorId="5AC1957D" wp14:editId="77B58427">
                <wp:simplePos x="0" y="0"/>
                <wp:positionH relativeFrom="page">
                  <wp:posOffset>2057400</wp:posOffset>
                </wp:positionH>
                <wp:positionV relativeFrom="page">
                  <wp:posOffset>457200</wp:posOffset>
                </wp:positionV>
                <wp:extent cx="4572000" cy="685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2680"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14B0DE82"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6054EB2E" w14:textId="77777777" w:rsidR="006A3973" w:rsidRPr="00A959C3" w:rsidRDefault="006A3973" w:rsidP="006A3973">
                            <w:pPr>
                              <w:jc w:val="center"/>
                              <w:rPr>
                                <w:rFonts w:ascii="Carleton" w:hAnsi="Carleton"/>
                                <w:sz w:val="26"/>
                                <w:szCs w:val="26"/>
                              </w:rPr>
                            </w:pPr>
                          </w:p>
                          <w:p w14:paraId="34CF2844" w14:textId="77777777" w:rsidR="006A3973" w:rsidRDefault="006A3973" w:rsidP="006A3973">
                            <w:pPr>
                              <w:jc w:val="center"/>
                              <w:rPr>
                                <w:rFonts w:ascii="Carleton" w:hAnsi="Carleton"/>
                                <w:sz w:val="24"/>
                              </w:rPr>
                            </w:pPr>
                          </w:p>
                          <w:p w14:paraId="0A488968" w14:textId="77777777" w:rsidR="006A3973" w:rsidRPr="00D87EC2" w:rsidRDefault="006A3973" w:rsidP="006A3973">
                            <w:pPr>
                              <w:jc w:val="center"/>
                              <w:rPr>
                                <w:rFonts w:ascii="Carleton" w:hAnsi="Carleto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1957D" id="_x0000_t202" coordsize="21600,21600" o:spt="202" path="m,l,21600r21600,l21600,xe">
                <v:stroke joinstyle="miter"/>
                <v:path gradientshapeok="t" o:connecttype="rect"/>
              </v:shapetype>
              <v:shape id="Text Box 5" o:spid="_x0000_s1026" type="#_x0000_t202" style="position:absolute;left:0;text-align:left;margin-left:162pt;margin-top:36pt;width:5in;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U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" filled="f" stroked="f">
                <v:textbox>
                  <w:txbxContent>
                    <w:p w14:paraId="676B2680" w14:textId="77777777"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14:paraId="14B0DE82" w14:textId="77777777"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14:paraId="6054EB2E" w14:textId="77777777" w:rsidR="006A3973" w:rsidRPr="00A959C3" w:rsidRDefault="006A3973" w:rsidP="006A3973">
                      <w:pPr>
                        <w:jc w:val="center"/>
                        <w:rPr>
                          <w:rFonts w:ascii="Carleton" w:hAnsi="Carleton"/>
                          <w:sz w:val="26"/>
                          <w:szCs w:val="26"/>
                        </w:rPr>
                      </w:pPr>
                    </w:p>
                    <w:p w14:paraId="34CF2844" w14:textId="77777777" w:rsidR="006A3973" w:rsidRDefault="006A3973" w:rsidP="006A3973">
                      <w:pPr>
                        <w:jc w:val="center"/>
                        <w:rPr>
                          <w:rFonts w:ascii="Carleton" w:hAnsi="Carleton"/>
                          <w:sz w:val="24"/>
                        </w:rPr>
                      </w:pPr>
                    </w:p>
                    <w:p w14:paraId="0A488968" w14:textId="77777777" w:rsidR="006A3973" w:rsidRPr="00D87EC2" w:rsidRDefault="006A3973" w:rsidP="006A3973">
                      <w:pPr>
                        <w:jc w:val="center"/>
                        <w:rPr>
                          <w:rFonts w:ascii="Carleton" w:hAnsi="Carleton"/>
                          <w:sz w:val="24"/>
                        </w:rPr>
                      </w:pPr>
                    </w:p>
                  </w:txbxContent>
                </v:textbox>
                <w10:wrap type="square" anchorx="page" anchory="page"/>
              </v:shape>
            </w:pict>
          </mc:Fallback>
        </mc:AlternateContent>
      </w:r>
      <w:r w:rsidR="003D703A">
        <w:rPr>
          <w:noProof/>
          <w:sz w:val="36"/>
          <w:szCs w:val="36"/>
        </w:rPr>
        <mc:AlternateContent>
          <mc:Choice Requires="wps">
            <w:drawing>
              <wp:anchor distT="0" distB="0" distL="114300" distR="114300" simplePos="0" relativeHeight="251658240" behindDoc="0" locked="0" layoutInCell="1" allowOverlap="1" wp14:anchorId="4F90D2B9" wp14:editId="5CEFB172">
                <wp:simplePos x="0" y="0"/>
                <wp:positionH relativeFrom="page">
                  <wp:posOffset>914400</wp:posOffset>
                </wp:positionH>
                <wp:positionV relativeFrom="page">
                  <wp:posOffset>571500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25A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" strokecolor="#036" strokeweight="1.5pt">
                <w10:wrap anchorx="page" anchory="page"/>
              </v:line>
            </w:pict>
          </mc:Fallback>
        </mc:AlternateContent>
      </w:r>
      <w:r w:rsidR="0059777A">
        <w:rPr>
          <w:sz w:val="36"/>
          <w:szCs w:val="36"/>
        </w:rPr>
        <w:t xml:space="preserve"> </w:t>
      </w:r>
    </w:p>
    <w:p w14:paraId="68EBB53F" w14:textId="77777777" w:rsidR="00BA2B79" w:rsidRPr="00BA2B79" w:rsidRDefault="00BA2B79" w:rsidP="00BA2B79">
      <w:pPr>
        <w:jc w:val="center"/>
        <w:rPr>
          <w:b/>
          <w:sz w:val="28"/>
          <w:szCs w:val="28"/>
        </w:rPr>
      </w:pPr>
      <w:r>
        <w:rPr>
          <w:b/>
          <w:sz w:val="28"/>
          <w:szCs w:val="28"/>
        </w:rPr>
        <w:t>Cheating Policy</w:t>
      </w:r>
    </w:p>
    <w:p w14:paraId="35952547" w14:textId="59C50976" w:rsidR="00384B2E" w:rsidRDefault="006A3973">
      <w:pPr>
        <w:rPr>
          <w:b/>
        </w:rPr>
      </w:pPr>
      <w:r w:rsidRPr="006A3973">
        <w:rPr>
          <w:b/>
        </w:rPr>
        <w:t>Approved</w:t>
      </w:r>
      <w:r w:rsidR="00367279">
        <w:rPr>
          <w:b/>
        </w:rPr>
        <w:t>:</w:t>
      </w:r>
      <w:bookmarkStart w:id="0" w:name="_GoBack"/>
      <w:bookmarkEnd w:id="0"/>
      <w:r w:rsidRPr="006A3973">
        <w:rPr>
          <w:b/>
        </w:rPr>
        <w:t xml:space="preserve"> </w:t>
      </w:r>
      <w:r w:rsidR="00FE1B34">
        <w:rPr>
          <w:b/>
        </w:rPr>
        <w:t xml:space="preserve"> </w:t>
      </w:r>
      <w:r w:rsidR="00367279">
        <w:rPr>
          <w:b/>
        </w:rPr>
        <w:t>November 13, 2013 (updated)</w:t>
      </w:r>
    </w:p>
    <w:p w14:paraId="35C3E425" w14:textId="03B0BBD2" w:rsidR="00BA2B79" w:rsidRDefault="00BA2B79">
      <w:r>
        <w:t>Maeser is committed to the preservation of academic integrity and will act to deter any breach with the school</w:t>
      </w:r>
      <w:r w:rsidR="00022772">
        <w:t>’</w:t>
      </w:r>
      <w:r>
        <w:t>s ability to validate grades or evaluate student performance.  Adherence to a strict code of ethical behavior is the responsibility of every student.  The following constitutes academic fraud and are deemed to violate the school’s academic integrity policy.</w:t>
      </w:r>
    </w:p>
    <w:p w14:paraId="371420A1" w14:textId="6C02AE1C" w:rsidR="00BA2B79" w:rsidRDefault="00BA2B79" w:rsidP="00BA2B79">
      <w:pPr>
        <w:pStyle w:val="ListParagraph"/>
        <w:numPr>
          <w:ilvl w:val="0"/>
          <w:numId w:val="5"/>
        </w:numPr>
      </w:pPr>
      <w:r>
        <w:rPr>
          <w:b/>
        </w:rPr>
        <w:t>Submitting work which is not original.</w:t>
      </w:r>
      <w:r>
        <w:t xml:space="preserve">  Students who obtain work, assignments, projects, or writing from others (parents, students, tutors, etc</w:t>
      </w:r>
      <w:r w:rsidR="00367279">
        <w:t>.</w:t>
      </w:r>
      <w:r>
        <w:t xml:space="preserve">) or from Internet or print sources are culpable.  </w:t>
      </w:r>
    </w:p>
    <w:p w14:paraId="1A349B61" w14:textId="6AEB7F95" w:rsidR="00BA2B79" w:rsidRDefault="00BA2B79" w:rsidP="00BA2B79">
      <w:pPr>
        <w:pStyle w:val="ListParagraph"/>
        <w:numPr>
          <w:ilvl w:val="0"/>
          <w:numId w:val="5"/>
        </w:numPr>
      </w:pPr>
      <w:r>
        <w:rPr>
          <w:b/>
        </w:rPr>
        <w:t xml:space="preserve">Failing to credit original sources for words or ideas is plagiarism. </w:t>
      </w:r>
      <w:r>
        <w:t xml:space="preserve"> Students should not borrow phrases, sentences, or paragraphs without quotation marks and appropriate citation.  Casual paraphrasing does not make the work original.  Similarly, students should not claim as their own ideas which they take from other</w:t>
      </w:r>
      <w:r w:rsidR="00022772">
        <w:t>s</w:t>
      </w:r>
      <w:r>
        <w:t>.</w:t>
      </w:r>
    </w:p>
    <w:p w14:paraId="6F399860" w14:textId="77777777" w:rsidR="00BA2B79" w:rsidRDefault="00BA2B79" w:rsidP="00BA2B79">
      <w:pPr>
        <w:pStyle w:val="ListParagraph"/>
        <w:numPr>
          <w:ilvl w:val="0"/>
          <w:numId w:val="5"/>
        </w:numPr>
      </w:pPr>
      <w:r>
        <w:rPr>
          <w:b/>
        </w:rPr>
        <w:t>Violating the integrity of exams.</w:t>
      </w:r>
      <w:r>
        <w:t xml:space="preserve"> Students should not obtain or provide answers </w:t>
      </w:r>
      <w:r>
        <w:rPr>
          <w:u w:val="single"/>
        </w:rPr>
        <w:t>from any source</w:t>
      </w:r>
      <w:r>
        <w:t xml:space="preserve"> during a test/quiz.  Sharing information with anyone who has not taken the test/quiz also violates this policy.  </w:t>
      </w:r>
    </w:p>
    <w:p w14:paraId="0F97874D" w14:textId="77777777" w:rsidR="00BA2B79" w:rsidRDefault="00BA2B79" w:rsidP="00BA2B79">
      <w:pPr>
        <w:pStyle w:val="ListParagraph"/>
        <w:numPr>
          <w:ilvl w:val="0"/>
          <w:numId w:val="5"/>
        </w:numPr>
      </w:pPr>
      <w:r>
        <w:rPr>
          <w:b/>
        </w:rPr>
        <w:t>Unacceptable collaborating.</w:t>
      </w:r>
      <w:r>
        <w:t xml:space="preserve">  Students should follow teacher guidelines regarding collaboration on assignments or projects, completing all work independently unless expressly instructed otherwise.  When allowed collaboration requires equal rigor from all participants.</w:t>
      </w:r>
    </w:p>
    <w:p w14:paraId="432E4228" w14:textId="77777777" w:rsidR="00BA2B79" w:rsidRDefault="00BA2B79" w:rsidP="00BA2B79">
      <w:pPr>
        <w:pStyle w:val="ListParagraph"/>
        <w:numPr>
          <w:ilvl w:val="0"/>
          <w:numId w:val="5"/>
        </w:numPr>
      </w:pPr>
      <w:r>
        <w:rPr>
          <w:b/>
        </w:rPr>
        <w:t xml:space="preserve">Lying or misrepresenting facts </w:t>
      </w:r>
      <w:r>
        <w:t>either by altering or omitting the truth to gain academic advantage (such as altering documents/grades or lying to avoid taking a test or turning in an assignment) is unacceptable.</w:t>
      </w:r>
    </w:p>
    <w:p w14:paraId="60ACC050" w14:textId="77777777" w:rsidR="00BA2B79" w:rsidRDefault="00BA2B79" w:rsidP="00BA2B79">
      <w:r>
        <w:t>Any instance of academic dishonesty as determined by the instructor will result in disciplinary action by the instructor and/or administrators as follows:</w:t>
      </w:r>
    </w:p>
    <w:p w14:paraId="5E5A9759" w14:textId="77777777" w:rsidR="00BA2B79" w:rsidRDefault="00BA2B79" w:rsidP="00BA2B79">
      <w:pPr>
        <w:pStyle w:val="ListParagraph"/>
        <w:numPr>
          <w:ilvl w:val="0"/>
          <w:numId w:val="6"/>
        </w:numPr>
      </w:pPr>
      <w:r>
        <w:t>1</w:t>
      </w:r>
      <w:r w:rsidRPr="00BA2B79">
        <w:rPr>
          <w:vertAlign w:val="superscript"/>
        </w:rPr>
        <w:t>st</w:t>
      </w:r>
      <w:r>
        <w:t xml:space="preserve"> incident</w:t>
      </w:r>
    </w:p>
    <w:p w14:paraId="546D2CD0" w14:textId="77777777" w:rsidR="00BA2B79" w:rsidRDefault="00BA2B79" w:rsidP="00BA2B79">
      <w:pPr>
        <w:pStyle w:val="ListParagraph"/>
        <w:numPr>
          <w:ilvl w:val="1"/>
          <w:numId w:val="6"/>
        </w:numPr>
      </w:pPr>
      <w:r>
        <w:t>Zero received on assignment/test</w:t>
      </w:r>
    </w:p>
    <w:p w14:paraId="7B5D0E96" w14:textId="678A7109" w:rsidR="00BA2B79" w:rsidRDefault="003D703A" w:rsidP="00BA2B79">
      <w:pPr>
        <w:pStyle w:val="ListParagraph"/>
        <w:numPr>
          <w:ilvl w:val="1"/>
          <w:numId w:val="6"/>
        </w:numPr>
      </w:pPr>
      <w:r>
        <w:t>Notification of parents</w:t>
      </w:r>
    </w:p>
    <w:p w14:paraId="3B257EA7" w14:textId="4A4C9AFF" w:rsidR="00BA2B79" w:rsidRDefault="00BA2B79" w:rsidP="00367279">
      <w:pPr>
        <w:pStyle w:val="ListParagraph"/>
        <w:numPr>
          <w:ilvl w:val="0"/>
          <w:numId w:val="6"/>
        </w:numPr>
      </w:pPr>
      <w:r>
        <w:t>2</w:t>
      </w:r>
      <w:r w:rsidRPr="00367279">
        <w:rPr>
          <w:vertAlign w:val="superscript"/>
        </w:rPr>
        <w:t>nd</w:t>
      </w:r>
      <w:r>
        <w:t xml:space="preserve"> incident</w:t>
      </w:r>
    </w:p>
    <w:p w14:paraId="28789E0B" w14:textId="77777777" w:rsidR="00BA2B79" w:rsidRDefault="00BA2B79" w:rsidP="00BA2B79">
      <w:pPr>
        <w:pStyle w:val="ListParagraph"/>
        <w:numPr>
          <w:ilvl w:val="1"/>
          <w:numId w:val="6"/>
        </w:numPr>
      </w:pPr>
      <w:r>
        <w:t>Zero received on assignment/test</w:t>
      </w:r>
    </w:p>
    <w:p w14:paraId="3653C983" w14:textId="64CFB989" w:rsidR="00BA2B79" w:rsidRDefault="00BA2B79" w:rsidP="00BA2B79">
      <w:pPr>
        <w:pStyle w:val="ListParagraph"/>
        <w:numPr>
          <w:ilvl w:val="1"/>
          <w:numId w:val="6"/>
        </w:numPr>
      </w:pPr>
      <w:r>
        <w:t>Meeting with parents</w:t>
      </w:r>
      <w:r w:rsidR="00022772">
        <w:t>, teacher, and member of administration</w:t>
      </w:r>
    </w:p>
    <w:p w14:paraId="4766854D" w14:textId="77777777" w:rsidR="00BA2B79" w:rsidRDefault="00BA2B79" w:rsidP="00BA2B79">
      <w:pPr>
        <w:pStyle w:val="ListParagraph"/>
        <w:numPr>
          <w:ilvl w:val="1"/>
          <w:numId w:val="6"/>
        </w:numPr>
      </w:pPr>
      <w:r>
        <w:t>One day suspension</w:t>
      </w:r>
    </w:p>
    <w:p w14:paraId="4314A53A" w14:textId="77777777" w:rsidR="00BA2B79" w:rsidRDefault="00BA2B79" w:rsidP="00BA2B79">
      <w:pPr>
        <w:pStyle w:val="ListParagraph"/>
        <w:numPr>
          <w:ilvl w:val="0"/>
          <w:numId w:val="6"/>
        </w:numPr>
      </w:pPr>
      <w:r>
        <w:t>3</w:t>
      </w:r>
      <w:r w:rsidRPr="00BA2B79">
        <w:rPr>
          <w:vertAlign w:val="superscript"/>
        </w:rPr>
        <w:t>rd</w:t>
      </w:r>
      <w:r>
        <w:t xml:space="preserve"> incident</w:t>
      </w:r>
    </w:p>
    <w:p w14:paraId="0A137C23" w14:textId="77777777" w:rsidR="00BA2B79" w:rsidRDefault="00BA2B79" w:rsidP="00BA2B79">
      <w:pPr>
        <w:pStyle w:val="ListParagraph"/>
        <w:numPr>
          <w:ilvl w:val="1"/>
          <w:numId w:val="6"/>
        </w:numPr>
      </w:pPr>
      <w:r>
        <w:t>Zero received on assignment/test</w:t>
      </w:r>
    </w:p>
    <w:p w14:paraId="288E0AEE" w14:textId="77777777" w:rsidR="00BA2B79" w:rsidRDefault="00BA2B79" w:rsidP="00BA2B79">
      <w:pPr>
        <w:pStyle w:val="ListParagraph"/>
        <w:numPr>
          <w:ilvl w:val="1"/>
          <w:numId w:val="6"/>
        </w:numPr>
      </w:pPr>
      <w:r>
        <w:t>Three day suspension</w:t>
      </w:r>
    </w:p>
    <w:p w14:paraId="6C46197C" w14:textId="77777777" w:rsidR="00BA2B79" w:rsidRDefault="00BA2B79" w:rsidP="00BA2B79">
      <w:pPr>
        <w:pStyle w:val="ListParagraph"/>
        <w:numPr>
          <w:ilvl w:val="1"/>
          <w:numId w:val="6"/>
        </w:numPr>
      </w:pPr>
      <w:r>
        <w:t>Mandatory expulsion hearing</w:t>
      </w:r>
    </w:p>
    <w:p w14:paraId="584C9FC2" w14:textId="77777777" w:rsidR="00BA2B79" w:rsidRPr="00BA2B79" w:rsidRDefault="00BA2B79" w:rsidP="00BA2B79">
      <w:pPr>
        <w:rPr>
          <w:u w:val="single"/>
        </w:rPr>
      </w:pPr>
      <w:r>
        <w:rPr>
          <w:u w:val="single"/>
        </w:rPr>
        <w:t>Students who directly witness or have evidence of academic dishonesty have an ethical responsibility to take appropriate action.</w:t>
      </w:r>
    </w:p>
    <w:sectPr w:rsidR="00BA2B79" w:rsidRPr="00BA2B79" w:rsidSect="00367279">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C9923" w14:textId="77777777" w:rsidR="00126ED8" w:rsidRDefault="00126ED8" w:rsidP="00E21076">
      <w:pPr>
        <w:spacing w:after="0" w:line="240" w:lineRule="auto"/>
      </w:pPr>
      <w:r>
        <w:separator/>
      </w:r>
    </w:p>
  </w:endnote>
  <w:endnote w:type="continuationSeparator" w:id="0">
    <w:p w14:paraId="0E436749" w14:textId="77777777" w:rsidR="00126ED8" w:rsidRDefault="00126ED8" w:rsidP="00E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9F56" w14:textId="77777777" w:rsidR="00126ED8" w:rsidRDefault="00126ED8" w:rsidP="00E21076">
      <w:pPr>
        <w:spacing w:after="0" w:line="240" w:lineRule="auto"/>
      </w:pPr>
      <w:r>
        <w:separator/>
      </w:r>
    </w:p>
  </w:footnote>
  <w:footnote w:type="continuationSeparator" w:id="0">
    <w:p w14:paraId="412FA6E5" w14:textId="77777777" w:rsidR="00126ED8" w:rsidRDefault="00126ED8" w:rsidP="00E21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13B"/>
    <w:multiLevelType w:val="hybridMultilevel"/>
    <w:tmpl w:val="39C4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C26E05"/>
    <w:multiLevelType w:val="hybridMultilevel"/>
    <w:tmpl w:val="222E8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2E"/>
    <w:rsid w:val="00001383"/>
    <w:rsid w:val="00012012"/>
    <w:rsid w:val="00022772"/>
    <w:rsid w:val="0003083D"/>
    <w:rsid w:val="00041538"/>
    <w:rsid w:val="00063FF7"/>
    <w:rsid w:val="00100B0D"/>
    <w:rsid w:val="00126ED8"/>
    <w:rsid w:val="0013096A"/>
    <w:rsid w:val="001A785F"/>
    <w:rsid w:val="001B393D"/>
    <w:rsid w:val="00235167"/>
    <w:rsid w:val="00261FDB"/>
    <w:rsid w:val="002D0428"/>
    <w:rsid w:val="002D6531"/>
    <w:rsid w:val="00342EED"/>
    <w:rsid w:val="00367279"/>
    <w:rsid w:val="00377F46"/>
    <w:rsid w:val="00383BF4"/>
    <w:rsid w:val="00384B2E"/>
    <w:rsid w:val="003D34FE"/>
    <w:rsid w:val="003D703A"/>
    <w:rsid w:val="0040133D"/>
    <w:rsid w:val="00417154"/>
    <w:rsid w:val="00431C78"/>
    <w:rsid w:val="00451C6A"/>
    <w:rsid w:val="004E5B43"/>
    <w:rsid w:val="005475C6"/>
    <w:rsid w:val="005709E0"/>
    <w:rsid w:val="00582272"/>
    <w:rsid w:val="0059777A"/>
    <w:rsid w:val="006225C6"/>
    <w:rsid w:val="00677BE1"/>
    <w:rsid w:val="006A3973"/>
    <w:rsid w:val="00701CAD"/>
    <w:rsid w:val="007412F9"/>
    <w:rsid w:val="007E059B"/>
    <w:rsid w:val="007E0D5E"/>
    <w:rsid w:val="00864F5D"/>
    <w:rsid w:val="00981F7B"/>
    <w:rsid w:val="00984173"/>
    <w:rsid w:val="00986FEE"/>
    <w:rsid w:val="009B4043"/>
    <w:rsid w:val="00A43FD1"/>
    <w:rsid w:val="00A77E16"/>
    <w:rsid w:val="00AA6BEC"/>
    <w:rsid w:val="00AC3669"/>
    <w:rsid w:val="00AE4209"/>
    <w:rsid w:val="00AF3D5F"/>
    <w:rsid w:val="00B93A0D"/>
    <w:rsid w:val="00BA2B79"/>
    <w:rsid w:val="00BE44BC"/>
    <w:rsid w:val="00D11A36"/>
    <w:rsid w:val="00D15DDB"/>
    <w:rsid w:val="00D2477C"/>
    <w:rsid w:val="00D31391"/>
    <w:rsid w:val="00D77E28"/>
    <w:rsid w:val="00DA530C"/>
    <w:rsid w:val="00DB318B"/>
    <w:rsid w:val="00DC664D"/>
    <w:rsid w:val="00DC7326"/>
    <w:rsid w:val="00E21076"/>
    <w:rsid w:val="00E3379C"/>
    <w:rsid w:val="00E368A4"/>
    <w:rsid w:val="00E462FF"/>
    <w:rsid w:val="00E6295E"/>
    <w:rsid w:val="00E6323C"/>
    <w:rsid w:val="00EA20FE"/>
    <w:rsid w:val="00F5385B"/>
    <w:rsid w:val="00F61680"/>
    <w:rsid w:val="00FD35CA"/>
    <w:rsid w:val="00FE1B34"/>
    <w:rsid w:val="00F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3C50"/>
  <w15:docId w15:val="{F65A924D-542D-4159-8A3E-B4CC020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D703A"/>
    <w:rPr>
      <w:sz w:val="16"/>
      <w:szCs w:val="16"/>
    </w:rPr>
  </w:style>
  <w:style w:type="paragraph" w:styleId="CommentText">
    <w:name w:val="annotation text"/>
    <w:basedOn w:val="Normal"/>
    <w:link w:val="CommentTextChar"/>
    <w:uiPriority w:val="99"/>
    <w:semiHidden/>
    <w:unhideWhenUsed/>
    <w:rsid w:val="003D703A"/>
    <w:pPr>
      <w:spacing w:line="240" w:lineRule="auto"/>
    </w:pPr>
    <w:rPr>
      <w:sz w:val="20"/>
      <w:szCs w:val="20"/>
    </w:rPr>
  </w:style>
  <w:style w:type="character" w:customStyle="1" w:styleId="CommentTextChar">
    <w:name w:val="Comment Text Char"/>
    <w:basedOn w:val="DefaultParagraphFont"/>
    <w:link w:val="CommentText"/>
    <w:uiPriority w:val="99"/>
    <w:semiHidden/>
    <w:rsid w:val="003D703A"/>
    <w:rPr>
      <w:sz w:val="20"/>
      <w:szCs w:val="20"/>
    </w:rPr>
  </w:style>
  <w:style w:type="paragraph" w:styleId="CommentSubject">
    <w:name w:val="annotation subject"/>
    <w:basedOn w:val="CommentText"/>
    <w:next w:val="CommentText"/>
    <w:link w:val="CommentSubjectChar"/>
    <w:uiPriority w:val="99"/>
    <w:semiHidden/>
    <w:unhideWhenUsed/>
    <w:rsid w:val="003D703A"/>
    <w:rPr>
      <w:b/>
      <w:bCs/>
    </w:rPr>
  </w:style>
  <w:style w:type="character" w:customStyle="1" w:styleId="CommentSubjectChar">
    <w:name w:val="Comment Subject Char"/>
    <w:basedOn w:val="CommentTextChar"/>
    <w:link w:val="CommentSubject"/>
    <w:uiPriority w:val="99"/>
    <w:semiHidden/>
    <w:rsid w:val="003D703A"/>
    <w:rPr>
      <w:b/>
      <w:bCs/>
      <w:sz w:val="20"/>
      <w:szCs w:val="20"/>
    </w:rPr>
  </w:style>
  <w:style w:type="paragraph" w:styleId="Revision">
    <w:name w:val="Revision"/>
    <w:hidden/>
    <w:uiPriority w:val="99"/>
    <w:semiHidden/>
    <w:rsid w:val="003D7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DF74-0B78-4D96-BA32-81680333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Ellis</dc:creator>
  <cp:lastModifiedBy>Robyn Ellis</cp:lastModifiedBy>
  <cp:revision>2</cp:revision>
  <dcterms:created xsi:type="dcterms:W3CDTF">2013-11-13T16:07:00Z</dcterms:created>
  <dcterms:modified xsi:type="dcterms:W3CDTF">2013-11-13T16:07:00Z</dcterms:modified>
</cp:coreProperties>
</file>