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Mark  </w:t>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-947410</wp:posOffset>
            </wp:positionV>
            <wp:extent cx="2377440" cy="1183828"/>
            <wp:effectExtent b="0" l="0" r="0" t="0"/>
            <wp:wrapNone/>
            <wp:docPr id="14"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September 14th, 2021</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7:05 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7:55pm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Steve Whitehouse, Sandra Russell, Paul Bingham, Janine See, Paul Stancil (7:35pm)</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Jason Dodge,</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Robyn Ellis</w:t>
      </w:r>
    </w:p>
    <w:p w:rsidR="00000000" w:rsidDel="00000000" w:rsidP="00000000" w:rsidRDefault="00000000" w:rsidRPr="00000000" w14:paraId="00000011">
      <w:pPr>
        <w:ind w:left="720" w:firstLine="0"/>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sz w:val="22"/>
          <w:szCs w:val="22"/>
          <w:u w:val="single"/>
          <w:rtl w:val="0"/>
        </w:rPr>
        <w:t xml:space="preserve">Visitors</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7:05 pm</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It was determined that a quorum was present</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tl w:val="0"/>
        </w:rPr>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The pledge of allegiance was recited.</w:t>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 </w:t>
      </w: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Janine See </w:t>
      </w: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moved to approve minutes from </w:t>
      </w:r>
      <w:r w:rsidDel="00000000" w:rsidR="00000000" w:rsidRPr="00000000">
        <w:rPr>
          <w:rFonts w:ascii="Times New Roman" w:cs="Times New Roman" w:eastAsia="Times New Roman" w:hAnsi="Times New Roman"/>
          <w:sz w:val="22"/>
          <w:szCs w:val="22"/>
          <w:rtl w:val="0"/>
        </w:rPr>
        <w:t xml:space="preserve">August 10th, 2021.  Paul Bingham seconded. Sandra Russell &amp; Steve Whitehouse abstained. </w:t>
      </w:r>
      <w:r w:rsidDel="00000000" w:rsidR="00000000" w:rsidRPr="00000000">
        <w:rPr>
          <w:rtl w:val="0"/>
        </w:rPr>
      </w:r>
    </w:p>
    <w:p w:rsidR="00000000" w:rsidDel="00000000" w:rsidP="00000000" w:rsidRDefault="00000000" w:rsidRPr="00000000" w14:paraId="0000001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i w:val="0"/>
          <w:smallCaps w:val="0"/>
          <w:strike w:val="0"/>
          <w:sz w:val="22"/>
          <w:szCs w:val="22"/>
          <w:shd w:fill="auto" w:val="clear"/>
          <w:vertAlign w:val="baseli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Next meeting</w:t>
      </w:r>
      <w:r w:rsidDel="00000000" w:rsidR="00000000" w:rsidRPr="00000000">
        <w:rPr>
          <w:rFonts w:ascii="Times New Roman" w:cs="Times New Roman" w:eastAsia="Times New Roman" w:hAnsi="Times New Roman"/>
          <w:sz w:val="22"/>
          <w:szCs w:val="22"/>
          <w:rtl w:val="0"/>
        </w:rPr>
        <w:t xml:space="preserve"> will be held on October 12th at 7:00 pm.</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COMMENT</w:t>
      </w:r>
    </w:p>
    <w:p w:rsidR="00000000" w:rsidDel="00000000" w:rsidP="00000000" w:rsidRDefault="00000000" w:rsidRPr="00000000" w14:paraId="0000001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No Comment</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w:t>
      </w:r>
    </w:p>
    <w:p w:rsidR="00000000" w:rsidDel="00000000" w:rsidP="00000000" w:rsidRDefault="00000000" w:rsidRPr="00000000" w14:paraId="0000001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Trustland Committee Update: Heather Butler resigned. Two new parents have joined the committee.</w:t>
      </w:r>
    </w:p>
    <w:p w:rsidR="00000000" w:rsidDel="00000000" w:rsidP="00000000" w:rsidRDefault="00000000" w:rsidRPr="00000000" w14:paraId="0000001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Accreditation Update: The accreditation went well. They felt our mission statement really helped focus all of the efforts of the school and that professional development alignment went with our mission statement as well. </w:t>
      </w:r>
    </w:p>
    <w:p w:rsidR="00000000" w:rsidDel="00000000" w:rsidP="00000000" w:rsidRDefault="00000000" w:rsidRPr="00000000" w14:paraId="0000001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Enrollment: It is currently at 633.</w:t>
      </w:r>
    </w:p>
    <w:p w:rsidR="00000000" w:rsidDel="00000000" w:rsidP="00000000" w:rsidRDefault="00000000" w:rsidRPr="00000000" w14:paraId="0000002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Mental Health Program: We have 3 new mental health counselors and they are being used often. The administration will be meeting with the middle school team to council together about homework load and school work to best support the students. </w:t>
      </w:r>
    </w:p>
    <w:p w:rsidR="00000000" w:rsidDel="00000000" w:rsidP="00000000" w:rsidRDefault="00000000" w:rsidRPr="00000000" w14:paraId="0000002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COVID: Currently 4 cases. All are at home exposures; none have been exposed at school. </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3">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4">
      <w:pPr>
        <w:numPr>
          <w:ilvl w:val="0"/>
          <w:numId w:val="3"/>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Advisory Day Policy:</w:t>
      </w:r>
    </w:p>
    <w:p w:rsidR="00000000" w:rsidDel="00000000" w:rsidP="00000000" w:rsidRDefault="00000000" w:rsidRPr="00000000" w14:paraId="00000025">
      <w:pPr>
        <w:numPr>
          <w:ilvl w:val="1"/>
          <w:numId w:val="3"/>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It was discussed to add something at the beginning of the policy, with stronger verbiage, that Friday is a regular school where students are still required to fully participate. </w:t>
      </w:r>
    </w:p>
    <w:p w:rsidR="00000000" w:rsidDel="00000000" w:rsidP="00000000" w:rsidRDefault="00000000" w:rsidRPr="00000000" w14:paraId="00000026">
      <w:pPr>
        <w:numPr>
          <w:ilvl w:val="1"/>
          <w:numId w:val="3"/>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Write the policy with more policy verbiage and not as an explanation.  </w:t>
      </w:r>
    </w:p>
    <w:p w:rsidR="00000000" w:rsidDel="00000000" w:rsidP="00000000" w:rsidRDefault="00000000" w:rsidRPr="00000000" w14:paraId="00000027">
      <w:pPr>
        <w:numPr>
          <w:ilvl w:val="1"/>
          <w:numId w:val="3"/>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Robyn will discuss with the Admin Team on how to measure the success of the Advisory Day. </w:t>
      </w:r>
    </w:p>
    <w:p w:rsidR="00000000" w:rsidDel="00000000" w:rsidP="00000000" w:rsidRDefault="00000000" w:rsidRPr="00000000" w14:paraId="00000028">
      <w:pPr>
        <w:numPr>
          <w:ilvl w:val="1"/>
          <w:numId w:val="3"/>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Student feedback would help the team as they move forward with helping make advisory Fridays successful. It was designed as a success tool. </w:t>
      </w:r>
    </w:p>
    <w:p w:rsidR="00000000" w:rsidDel="00000000" w:rsidP="00000000" w:rsidRDefault="00000000" w:rsidRPr="00000000" w14:paraId="00000029">
      <w:pPr>
        <w:numPr>
          <w:ilvl w:val="1"/>
          <w:numId w:val="3"/>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approval of the policy will occur at next month's meeting. </w:t>
      </w:r>
    </w:p>
    <w:p w:rsidR="00000000" w:rsidDel="00000000" w:rsidP="00000000" w:rsidRDefault="00000000" w:rsidRPr="00000000" w14:paraId="0000002A">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B">
      <w:pPr>
        <w:numPr>
          <w:ilvl w:val="0"/>
          <w:numId w:val="3"/>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School Dance policy was tabled.</w:t>
      </w:r>
    </w:p>
    <w:p w:rsidR="00000000" w:rsidDel="00000000" w:rsidP="00000000" w:rsidRDefault="00000000" w:rsidRPr="00000000" w14:paraId="0000002C">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D">
      <w:pPr>
        <w:numPr>
          <w:ilvl w:val="0"/>
          <w:numId w:val="3"/>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Internal Audit Committee training was tabled.</w:t>
      </w:r>
    </w:p>
    <w:p w:rsidR="00000000" w:rsidDel="00000000" w:rsidP="00000000" w:rsidRDefault="00000000" w:rsidRPr="00000000" w14:paraId="0000002E">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F">
      <w:pPr>
        <w:numPr>
          <w:ilvl w:val="0"/>
          <w:numId w:val="3"/>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LEA Specific License: Mckay Peck is in an accredited School Counseling program and is currently an intern at Maeser. He can work under this license for up to three years, with oversight of a licensed school counselor with this LEA specific License.</w:t>
      </w:r>
    </w:p>
    <w:p w:rsidR="00000000" w:rsidDel="00000000" w:rsidP="00000000" w:rsidRDefault="00000000" w:rsidRPr="00000000" w14:paraId="00000030">
      <w:pPr>
        <w:numPr>
          <w:ilvl w:val="1"/>
          <w:numId w:val="3"/>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allow Mckay Peck a provisional license as discussed. Sandra Russell seconded. The motion passed unanimously.</w:t>
      </w:r>
    </w:p>
    <w:p w:rsidR="00000000" w:rsidDel="00000000" w:rsidP="00000000" w:rsidRDefault="00000000" w:rsidRPr="00000000" w14:paraId="00000031">
      <w:pPr>
        <w:ind w:left="144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2">
      <w:pPr>
        <w:numPr>
          <w:ilvl w:val="0"/>
          <w:numId w:val="3"/>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Budget:</w:t>
      </w:r>
    </w:p>
    <w:p w:rsidR="00000000" w:rsidDel="00000000" w:rsidP="00000000" w:rsidRDefault="00000000" w:rsidRPr="00000000" w14:paraId="00000033">
      <w:pPr>
        <w:numPr>
          <w:ilvl w:val="1"/>
          <w:numId w:val="3"/>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No Comment</w:t>
      </w:r>
    </w:p>
    <w:p w:rsidR="00000000" w:rsidDel="00000000" w:rsidP="00000000" w:rsidRDefault="00000000" w:rsidRPr="00000000" w14:paraId="00000034">
      <w:pPr>
        <w:ind w:left="144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5">
      <w:pPr>
        <w:numPr>
          <w:ilvl w:val="0"/>
          <w:numId w:val="3"/>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Winterem:</w:t>
      </w:r>
    </w:p>
    <w:p w:rsidR="00000000" w:rsidDel="00000000" w:rsidP="00000000" w:rsidRDefault="00000000" w:rsidRPr="00000000" w14:paraId="00000036">
      <w:pPr>
        <w:numPr>
          <w:ilvl w:val="1"/>
          <w:numId w:val="3"/>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Next year’s winterim catalog has gone out to students and parents. </w:t>
      </w:r>
    </w:p>
    <w:p w:rsidR="00000000" w:rsidDel="00000000" w:rsidP="00000000" w:rsidRDefault="00000000" w:rsidRPr="00000000" w14:paraId="00000037">
      <w:pPr>
        <w:ind w:left="144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8">
      <w:pPr>
        <w:numPr>
          <w:ilvl w:val="0"/>
          <w:numId w:val="3"/>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Curriculum:</w:t>
      </w:r>
    </w:p>
    <w:p w:rsidR="00000000" w:rsidDel="00000000" w:rsidP="00000000" w:rsidRDefault="00000000" w:rsidRPr="00000000" w14:paraId="00000039">
      <w:pPr>
        <w:numPr>
          <w:ilvl w:val="1"/>
          <w:numId w:val="3"/>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proposal for the Artisan and Craft class. Paul Bingham seconded. The motion passed unanimously.</w:t>
      </w:r>
    </w:p>
    <w:p w:rsidR="00000000" w:rsidDel="00000000" w:rsidP="00000000" w:rsidRDefault="00000000" w:rsidRPr="00000000" w14:paraId="0000003A">
      <w:pPr>
        <w:numPr>
          <w:ilvl w:val="1"/>
          <w:numId w:val="3"/>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Sandra Russell moved to move forward with the drama productions of Importance of Being Earnest, Shakespeare and Extreme Theater. Paul Bingham seconded. The motion passed unanimously. </w:t>
      </w:r>
    </w:p>
    <w:p w:rsidR="00000000" w:rsidDel="00000000" w:rsidP="00000000" w:rsidRDefault="00000000" w:rsidRPr="00000000" w14:paraId="0000003B">
      <w:pPr>
        <w:numPr>
          <w:ilvl w:val="1"/>
          <w:numId w:val="3"/>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Summer Reading: Maeser has selected texts that are meaningful and effective “means of self-exploration and self-improvement (Summer Reading Philosophy Statement)”. A pin is also awarded to students for completing their summer reading. Thoughts of putting together some kind of campaign to spread the word and inspire others to join summer reading were shared.</w:t>
      </w: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Paul Stancil moved to adjourn the meeting. The motion passed unanimously.</w:t>
      </w:r>
    </w:p>
    <w:p w:rsidR="00000000" w:rsidDel="00000000" w:rsidP="00000000" w:rsidRDefault="00000000" w:rsidRPr="00000000" w14:paraId="0000003E">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40">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6">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Note: A copy of related materials and an audio recording of the meeting can be found at:</w:t>
      </w:r>
    </w:p>
    <w:p w:rsidR="00000000" w:rsidDel="00000000" w:rsidP="00000000" w:rsidRDefault="00000000" w:rsidRPr="00000000" w14:paraId="00000047">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8">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w:t>
      </w:r>
      <w:r w:rsidDel="00000000" w:rsidR="00000000" w:rsidRPr="00000000">
        <w:rPr>
          <w:rFonts w:ascii="Times New Roman" w:cs="Times New Roman" w:eastAsia="Times New Roman" w:hAnsi="Times New Roman"/>
          <w:sz w:val="22"/>
          <w:szCs w:val="22"/>
          <w:rtl w:val="0"/>
        </w:rPr>
        <w:t xml:space="preserve">https://drive.google.com/drive/u/1/folders/1W7yr2J5HWYSOx8M_qDh0rolqt0rqLrvC</w:t>
      </w:r>
      <w:r w:rsidDel="00000000" w:rsidR="00000000" w:rsidRPr="00000000">
        <w:rPr>
          <w:rtl w:val="0"/>
        </w:rPr>
      </w:r>
    </w:p>
    <w:p w:rsidR="00000000" w:rsidDel="00000000" w:rsidP="00000000" w:rsidRDefault="00000000" w:rsidRPr="00000000" w14:paraId="00000049">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4A">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8"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Tahoma">
    <w:embedRegular w:fontKey="{00000000-0000-0000-0000-000000000000}" r:id="rId1" w:subsetted="0"/>
    <w:embedBold w:fontKey="{00000000-0000-0000-0000-000000000000}" r:id="rId2" w:subsetted="0"/>
  </w:font>
  <w:font w:name="Noto Sans Symbols"/>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Approved Oct.12, 2021</w:t>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C09EE"/>
    <w:rPr>
      <w:rFonts w:ascii="Tahoma" w:hAnsi="Tahoma"/>
      <w:sz w:val="16"/>
      <w:szCs w:val="24"/>
    </w:rPr>
  </w:style>
  <w:style w:type="paragraph" w:styleId="Heading1">
    <w:name w:val="heading 1"/>
    <w:basedOn w:val="Normal"/>
    <w:next w:val="Normal"/>
    <w:qFormat w:val="1"/>
    <w:rsid w:val="0045558E"/>
    <w:pPr>
      <w:spacing w:before="200"/>
      <w:jc w:val="center"/>
      <w:outlineLvl w:val="0"/>
    </w:pPr>
    <w:rPr>
      <w:b w:val="1"/>
      <w:caps w:val="1"/>
      <w:color w:val="333333"/>
      <w:sz w:val="44"/>
      <w:szCs w:val="32"/>
    </w:rPr>
  </w:style>
  <w:style w:type="paragraph" w:styleId="Heading2">
    <w:name w:val="heading 2"/>
    <w:basedOn w:val="Heading1"/>
    <w:next w:val="Normal"/>
    <w:qFormat w:val="1"/>
    <w:rsid w:val="0045558E"/>
    <w:pPr>
      <w:spacing w:after="200" w:before="0"/>
      <w:outlineLvl w:val="1"/>
    </w:pPr>
    <w:rPr>
      <w:b w:val="0"/>
      <w:sz w:val="24"/>
    </w:rPr>
  </w:style>
  <w:style w:type="paragraph" w:styleId="Heading3">
    <w:name w:val="heading 3"/>
    <w:basedOn w:val="Normal"/>
    <w:next w:val="Normal"/>
    <w:link w:val="Heading3Char"/>
    <w:qFormat w:val="1"/>
    <w:rsid w:val="003B2368"/>
    <w:pPr>
      <w:tabs>
        <w:tab w:val="left" w:pos="900"/>
      </w:tabs>
      <w:outlineLvl w:val="2"/>
    </w:pPr>
    <w:rPr>
      <w:bCs w:val="1"/>
      <w:caps w:val="1"/>
      <w:color w:val="333333"/>
      <w:sz w:val="14"/>
    </w:rPr>
  </w:style>
  <w:style w:type="paragraph" w:styleId="Heading5">
    <w:name w:val="heading 5"/>
    <w:basedOn w:val="Normal"/>
    <w:next w:val="Normal"/>
    <w:link w:val="Heading5Char"/>
    <w:unhideWhenUsed w:val="1"/>
    <w:qFormat w:val="1"/>
    <w:rsid w:val="00A34A69"/>
    <w:pPr>
      <w:spacing w:after="60" w:before="240"/>
      <w:outlineLvl w:val="4"/>
    </w:pPr>
    <w:rPr>
      <w:rFonts w:ascii="Calibri" w:hAnsi="Calibri"/>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4179FC"/>
    <w:rPr>
      <w:rFonts w:cs="Tahoma"/>
      <w:szCs w:val="16"/>
    </w:rPr>
  </w:style>
  <w:style w:type="character" w:styleId="Heading3Char" w:customStyle="1">
    <w:name w:val="Heading 3 Char"/>
    <w:basedOn w:val="DefaultParagraphFont"/>
    <w:link w:val="Heading3"/>
    <w:rsid w:val="003B2368"/>
    <w:rPr>
      <w:rFonts w:ascii="Tahoma" w:hAnsi="Tahoma"/>
      <w:bCs w:val="1"/>
      <w:caps w:val="1"/>
      <w:color w:val="333333"/>
      <w:sz w:val="14"/>
      <w:szCs w:val="24"/>
      <w:lang w:bidi="ar-SA" w:eastAsia="en-US" w:val="en-US"/>
    </w:rPr>
  </w:style>
  <w:style w:type="character" w:styleId="Hyperlink">
    <w:name w:val="Hyperlink"/>
    <w:basedOn w:val="DefaultParagraphFont"/>
    <w:rsid w:val="00A82C1B"/>
    <w:rPr>
      <w:color w:val="0000ff"/>
      <w:u w:val="single"/>
    </w:rPr>
  </w:style>
  <w:style w:type="paragraph" w:styleId="ListParagraph">
    <w:name w:val="List Paragraph"/>
    <w:basedOn w:val="Normal"/>
    <w:uiPriority w:val="34"/>
    <w:qFormat w:val="1"/>
    <w:rsid w:val="00873D51"/>
    <w:pPr>
      <w:spacing w:after="200" w:line="276" w:lineRule="auto"/>
      <w:ind w:left="720"/>
      <w:contextualSpacing w:val="1"/>
    </w:pPr>
    <w:rPr>
      <w:rFonts w:ascii="Calibri" w:eastAsia="Calibri" w:hAnsi="Calibri"/>
      <w:sz w:val="22"/>
      <w:szCs w:val="22"/>
    </w:rPr>
  </w:style>
  <w:style w:type="character" w:styleId="Heading5Char" w:customStyle="1">
    <w:name w:val="Heading 5 Char"/>
    <w:basedOn w:val="DefaultParagraphFont"/>
    <w:link w:val="Heading5"/>
    <w:rsid w:val="00A34A69"/>
    <w:rPr>
      <w:rFonts w:ascii="Calibri" w:cs="Times New Roman" w:eastAsia="Times New Roman" w:hAnsi="Calibri"/>
      <w:b w:val="1"/>
      <w:bCs w:val="1"/>
      <w:i w:val="1"/>
      <w:iCs w:val="1"/>
      <w:sz w:val="26"/>
      <w:szCs w:val="26"/>
    </w:rPr>
  </w:style>
  <w:style w:type="paragraph" w:styleId="Bod" w:customStyle="1">
    <w:name w:val="Bod"/>
    <w:basedOn w:val="Normal"/>
    <w:rsid w:val="00A34A69"/>
    <w:pPr>
      <w:suppressAutoHyphens w:val="1"/>
      <w:spacing w:after="240"/>
      <w:ind w:firstLine="1440"/>
      <w:jc w:val="both"/>
    </w:pPr>
    <w:rPr>
      <w:rFonts w:ascii="Times New Roman" w:cs="Calibri" w:hAnsi="Times New Roman"/>
      <w:sz w:val="24"/>
      <w:szCs w:val="20"/>
      <w:lang w:eastAsia="ar-SA"/>
    </w:rPr>
  </w:style>
  <w:style w:type="paragraph" w:styleId="BodyTextIndent">
    <w:name w:val="Body Text Indent"/>
    <w:basedOn w:val="Normal"/>
    <w:link w:val="BodyTextIndentChar"/>
    <w:rsid w:val="00A34A69"/>
    <w:pPr>
      <w:suppressAutoHyphens w:val="1"/>
      <w:ind w:firstLine="1440"/>
    </w:pPr>
    <w:rPr>
      <w:rFonts w:ascii="Times New Roman" w:cs="Calibri" w:hAnsi="Times New Roman"/>
      <w:sz w:val="22"/>
      <w:szCs w:val="20"/>
      <w:lang w:eastAsia="ar-SA"/>
    </w:rPr>
  </w:style>
  <w:style w:type="character" w:styleId="BodyTextIndentChar" w:customStyle="1">
    <w:name w:val="Body Text Indent Char"/>
    <w:basedOn w:val="DefaultParagraphFont"/>
    <w:link w:val="BodyTextIndent"/>
    <w:rsid w:val="00A34A69"/>
    <w:rPr>
      <w:rFonts w:cs="Calibri"/>
      <w:sz w:val="22"/>
      <w:lang w:eastAsia="ar-SA"/>
    </w:rPr>
  </w:style>
  <w:style w:type="paragraph" w:styleId="Header">
    <w:name w:val="header"/>
    <w:basedOn w:val="Normal"/>
    <w:link w:val="HeaderChar"/>
    <w:uiPriority w:val="99"/>
    <w:rsid w:val="00A34A69"/>
    <w:pPr>
      <w:tabs>
        <w:tab w:val="center" w:pos="4680"/>
        <w:tab w:val="right" w:pos="9360"/>
      </w:tabs>
    </w:pPr>
  </w:style>
  <w:style w:type="character" w:styleId="HeaderChar" w:customStyle="1">
    <w:name w:val="Header Char"/>
    <w:basedOn w:val="DefaultParagraphFont"/>
    <w:link w:val="Header"/>
    <w:uiPriority w:val="99"/>
    <w:rsid w:val="00A34A69"/>
    <w:rPr>
      <w:rFonts w:ascii="Tahoma" w:hAnsi="Tahoma"/>
      <w:sz w:val="16"/>
      <w:szCs w:val="24"/>
    </w:rPr>
  </w:style>
  <w:style w:type="paragraph" w:styleId="Footer">
    <w:name w:val="footer"/>
    <w:basedOn w:val="Normal"/>
    <w:link w:val="FooterChar"/>
    <w:rsid w:val="00A34A69"/>
    <w:pPr>
      <w:tabs>
        <w:tab w:val="center" w:pos="4680"/>
        <w:tab w:val="right" w:pos="9360"/>
      </w:tabs>
    </w:pPr>
  </w:style>
  <w:style w:type="character" w:styleId="FooterChar" w:customStyle="1">
    <w:name w:val="Footer Char"/>
    <w:basedOn w:val="DefaultParagraphFont"/>
    <w:link w:val="Footer"/>
    <w:rsid w:val="00A34A69"/>
    <w:rPr>
      <w:rFonts w:ascii="Tahoma" w:hAnsi="Tahoma"/>
      <w:sz w:val="16"/>
      <w:szCs w:val="24"/>
    </w:rPr>
  </w:style>
  <w:style w:type="paragraph" w:styleId="Default" w:customStyle="1">
    <w:name w:val="Default"/>
    <w:rsid w:val="00462D95"/>
    <w:pPr>
      <w:autoSpaceDE w:val="0"/>
      <w:autoSpaceDN w:val="0"/>
      <w:adjustRightInd w:val="0"/>
    </w:pPr>
    <w:rPr>
      <w:rFonts w:ascii="Arial" w:cs="Arial" w:hAnsi="Arial"/>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hqgMPrVB4lTUXpv0McTfaZnFGQ==">AMUW2mXDdAR8jdo4bGFy4qRIqG0sGpHr2Ve+zvkIzf+S2OzZwZTJIh9sadQb3rhdAXrrjdtgCbYGuMHNIHiN2n1EyijwdcnzBssbZmwdUuEQ0X8QxdhQiS0=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2018-10-05T18:08:00Z</dcterms:created>
  <dc:creator>Kristin Baker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TC010129261033</vt:lpwstr>
  </property>
  <property fmtid="{D5CDD505-2E9C-101B-9397-08002B2CF9AE}" pid="3" name="MSIP_Label_ba1a4512-8026-4a73-bfb7-8d52c1779a3a_Enabled">
    <vt:lpwstr>True</vt:lpwstr>
  </property>
  <property fmtid="{D5CDD505-2E9C-101B-9397-08002B2CF9AE}" pid="4" name="MSIP_Label_ba1a4512-8026-4a73-bfb7-8d52c1779a3a_SiteId">
    <vt:lpwstr>a79016de-bdd0-4e47-91f4-79416ab912ad</vt:lpwstr>
  </property>
  <property fmtid="{D5CDD505-2E9C-101B-9397-08002B2CF9AE}" pid="5" name="MSIP_Label_ba1a4512-8026-4a73-bfb7-8d52c1779a3a_Ref">
    <vt:lpwstr>https://api.informationprotection.azure.com/api/a79016de-bdd0-4e47-91f4-79416ab912ad</vt:lpwstr>
  </property>
  <property fmtid="{D5CDD505-2E9C-101B-9397-08002B2CF9AE}" pid="6" name="MSIP_Label_ba1a4512-8026-4a73-bfb7-8d52c1779a3a_SetBy">
    <vt:lpwstr>Cynthia.Shumway@imail.org</vt:lpwstr>
  </property>
  <property fmtid="{D5CDD505-2E9C-101B-9397-08002B2CF9AE}" pid="7" name="MSIP_Label_ba1a4512-8026-4a73-bfb7-8d52c1779a3a_SetDate">
    <vt:lpwstr>2017-08-14T14:28:56.0638557-06:00</vt:lpwstr>
  </property>
  <property fmtid="{D5CDD505-2E9C-101B-9397-08002B2CF9AE}" pid="8" name="MSIP_Label_ba1a4512-8026-4a73-bfb7-8d52c1779a3a_Name">
    <vt:lpwstr>Sensitive Information</vt:lpwstr>
  </property>
  <property fmtid="{D5CDD505-2E9C-101B-9397-08002B2CF9AE}" pid="9" name="MSIP_Label_ba1a4512-8026-4a73-bfb7-8d52c1779a3a_Application">
    <vt:lpwstr>Microsoft Azure Information Protection</vt:lpwstr>
  </property>
  <property fmtid="{D5CDD505-2E9C-101B-9397-08002B2CF9AE}" pid="10" name="MSIP_Label_ba1a4512-8026-4a73-bfb7-8d52c1779a3a_Extended_MSFT_Method">
    <vt:lpwstr>Automatic</vt:lpwstr>
  </property>
  <property fmtid="{D5CDD505-2E9C-101B-9397-08002B2CF9AE}" pid="11" name="Sensitivity">
    <vt:lpwstr>Sensitive Information</vt:lpwstr>
  </property>
</Properties>
</file>