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-947417</wp:posOffset>
            </wp:positionV>
            <wp:extent cx="2377440" cy="1183828"/>
            <wp:effectExtent b="0" l="0" r="0" t="0"/>
            <wp:wrapNone/>
            <wp:docPr id="7"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February 11, 2020</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7:09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8:14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Cynthia Shumway, Janine See Jason Dodge, Paul Stancil, Sandra Russell</w:t>
        <w:br w:type="textWrapping"/>
      </w: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Steve Whitehouse</w:t>
      </w:r>
      <w:r w:rsidDel="00000000" w:rsidR="00000000" w:rsidRPr="00000000">
        <w:rPr>
          <w:rFonts w:ascii="Times New Roman" w:cs="Times New Roman" w:eastAsia="Times New Roman" w:hAnsi="Times New Roman"/>
          <w:color w:val="ff0000"/>
          <w:sz w:val="22"/>
          <w:szCs w:val="22"/>
          <w:rtl w:val="0"/>
        </w:rPr>
        <w:br w:type="textWrapping"/>
      </w: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0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It was determined that a quorum </w:t>
      </w:r>
      <w:r w:rsidDel="00000000" w:rsidR="00000000" w:rsidRPr="00000000">
        <w:rPr>
          <w:rFonts w:ascii="Times New Roman" w:cs="Times New Roman" w:eastAsia="Times New Roman" w:hAnsi="Times New Roman"/>
          <w:sz w:val="22"/>
          <w:szCs w:val="22"/>
          <w:rtl w:val="0"/>
        </w:rPr>
        <w:t xml:space="preserve">was</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present</w:t>
      </w: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The pledge of allegiance was recited.</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Sandra</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moved to approve minutes from</w:t>
      </w:r>
      <w:r w:rsidDel="00000000" w:rsidR="00000000" w:rsidRPr="00000000">
        <w:rPr>
          <w:rFonts w:ascii="Times New Roman" w:cs="Times New Roman" w:eastAsia="Times New Roman" w:hAnsi="Times New Roman"/>
          <w:sz w:val="22"/>
          <w:szCs w:val="22"/>
          <w:rtl w:val="0"/>
        </w:rPr>
        <w:t xml:space="preserve"> the January 14, 2020 board meeting. Janine</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seconded. </w:t>
      </w:r>
      <w:r w:rsidDel="00000000" w:rsidR="00000000" w:rsidRPr="00000000">
        <w:rPr>
          <w:rFonts w:ascii="Times New Roman" w:cs="Times New Roman" w:eastAsia="Times New Roman" w:hAnsi="Times New Roman"/>
          <w:sz w:val="22"/>
          <w:szCs w:val="22"/>
          <w:rtl w:val="0"/>
        </w:rPr>
        <w:t xml:space="preserve">Cynthia Shumway and Paul Stancil abstained. The motion passed.</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20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March 10, 2020 at 7:00 pm in the Library</w:t>
      </w:r>
    </w:p>
    <w:p w:rsidR="00000000" w:rsidDel="00000000" w:rsidP="00000000" w:rsidRDefault="00000000" w:rsidRPr="00000000" w14:paraId="0000001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after="200" w:line="276"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Michelle L. - New Winterim fees are projected to double. This is too much. She expressed concern that the price structure will affect Winterim negatively and more people will do independent Winterims because they will not be able to afford what we are offering. She asked that we reduce the Winterim fee from the proposed $200 for next year.</w:t>
      </w: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20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Victor Larsen - Mentioned that his children have had a great experience at Maeser and is very pleased with what they are learning.  Victor expressed concern about Winterim fees for next year. He explained that $200 per child is very expensive especially when a family has more than one child. </w:t>
      </w:r>
    </w:p>
    <w:p w:rsidR="00000000" w:rsidDel="00000000" w:rsidP="00000000" w:rsidRDefault="00000000" w:rsidRPr="00000000" w14:paraId="0000001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Robyn Ellis</w:t>
      </w:r>
    </w:p>
    <w:p w:rsidR="00000000" w:rsidDel="00000000" w:rsidP="00000000" w:rsidRDefault="00000000" w:rsidRPr="00000000" w14:paraId="00000019">
      <w:pPr>
        <w:numPr>
          <w:ilvl w:val="0"/>
          <w:numId w:val="1"/>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Lottery is done. 73 priorities for 7th grade. Fifty five enrollment invites have been sent out. Maeser’s first parent meeting is on Thursday night at 6:30pm. </w:t>
      </w:r>
    </w:p>
    <w:p w:rsidR="00000000" w:rsidDel="00000000" w:rsidP="00000000" w:rsidRDefault="00000000" w:rsidRPr="00000000" w14:paraId="0000001A">
      <w:pPr>
        <w:numPr>
          <w:ilvl w:val="0"/>
          <w:numId w:val="1"/>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 had a regional 3A wrestler and he is going to state tournaments. </w:t>
      </w:r>
    </w:p>
    <w:p w:rsidR="00000000" w:rsidDel="00000000" w:rsidP="00000000" w:rsidRDefault="00000000" w:rsidRPr="00000000" w14:paraId="0000001B">
      <w:pPr>
        <w:numPr>
          <w:ilvl w:val="0"/>
          <w:numId w:val="1"/>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Luke Stancil is our national merit finalist.</w:t>
      </w:r>
    </w:p>
    <w:p w:rsidR="00000000" w:rsidDel="00000000" w:rsidP="00000000" w:rsidRDefault="00000000" w:rsidRPr="00000000" w14:paraId="0000001C">
      <w:pPr>
        <w:numPr>
          <w:ilvl w:val="0"/>
          <w:numId w:val="1"/>
        </w:numPr>
        <w:ind w:left="1440" w:hanging="360"/>
        <w:rPr>
          <w:rFonts w:ascii="Times New Roman" w:cs="Times New Roman" w:eastAsia="Times New Roman" w:hAnsi="Times New Roman"/>
          <w:sz w:val="22"/>
          <w:szCs w:val="22"/>
        </w:rPr>
      </w:pPr>
      <w:bookmarkStart w:colFirst="0" w:colLast="0" w:name="_heading=h.gjdgxs" w:id="0"/>
      <w:bookmarkEnd w:id="0"/>
      <w:r w:rsidDel="00000000" w:rsidR="00000000" w:rsidRPr="00000000">
        <w:rPr>
          <w:rFonts w:ascii="Times New Roman" w:cs="Times New Roman" w:eastAsia="Times New Roman" w:hAnsi="Times New Roman"/>
          <w:sz w:val="22"/>
          <w:szCs w:val="22"/>
          <w:rtl w:val="0"/>
        </w:rPr>
        <w:t xml:space="preserve">We learned from our SPED consultant that Utah as a whole has received a bad grade for opting out of the federal test. The consultant is very happy with our Child Find process. </w:t>
      </w:r>
    </w:p>
    <w:p w:rsidR="00000000" w:rsidDel="00000000" w:rsidP="00000000" w:rsidRDefault="00000000" w:rsidRPr="00000000" w14:paraId="0000001D">
      <w:pPr>
        <w:numPr>
          <w:ilvl w:val="0"/>
          <w:numId w:val="1"/>
        </w:numPr>
        <w:ind w:left="1440" w:hanging="360"/>
        <w:rPr>
          <w:rFonts w:ascii="Times New Roman" w:cs="Times New Roman" w:eastAsia="Times New Roman" w:hAnsi="Times New Roman"/>
          <w:sz w:val="22"/>
          <w:szCs w:val="22"/>
        </w:rPr>
      </w:pPr>
      <w:bookmarkStart w:colFirst="0" w:colLast="0" w:name="_heading=h.o0m6gbk0ypdj" w:id="1"/>
      <w:bookmarkEnd w:id="1"/>
      <w:r w:rsidDel="00000000" w:rsidR="00000000" w:rsidRPr="00000000">
        <w:rPr>
          <w:rFonts w:ascii="Times New Roman" w:cs="Times New Roman" w:eastAsia="Times New Roman" w:hAnsi="Times New Roman"/>
          <w:sz w:val="22"/>
          <w:szCs w:val="22"/>
          <w:rtl w:val="0"/>
        </w:rPr>
        <w:t xml:space="preserve">Our school will lose funding based on the number of students who opt out of the federal testing. In the spirit of transparency, Robyn will provide the parents with the facts in an effort to help them understand the importance of having their children take the test.</w:t>
      </w:r>
    </w:p>
    <w:p w:rsidR="00000000" w:rsidDel="00000000" w:rsidP="00000000" w:rsidRDefault="00000000" w:rsidRPr="00000000" w14:paraId="0000001E">
      <w:pPr>
        <w:numPr>
          <w:ilvl w:val="0"/>
          <w:numId w:val="1"/>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Graduation will be on the Friday of Memorial Day weekend.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00"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2020 - 2021 Fee Schedule - Some suggestions were to add a $40 fee for a diploma replacement and $10 fee for orchestra sheet music. Cynthia had a question about the $10 schedule change fee. We need to take a closer look at that. Also, it was suggested we communicate clearly that Maeser does not provide meals during Winterim and other school activities.</w:t>
      </w:r>
    </w:p>
    <w:p w:rsidR="00000000" w:rsidDel="00000000" w:rsidP="00000000" w:rsidRDefault="00000000" w:rsidRPr="00000000" w14:paraId="00000022">
      <w:pPr>
        <w:numPr>
          <w:ilvl w:val="0"/>
          <w:numId w:val="2"/>
        </w:numPr>
        <w:spacing w:line="276" w:lineRule="auto"/>
        <w:ind w:left="720" w:hanging="360"/>
        <w:rPr>
          <w:rFonts w:ascii="Century Gothic" w:cs="Century Gothic" w:eastAsia="Century Gothic" w:hAnsi="Century Gothic"/>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moved that the Board authorize the budget committee to officiate a formal fee schedule under the existing state rules. Jason</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seconded. The motion passed unanimously.</w:t>
      </w: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Curtis Miner Architecture Proposal - cost $22,560 for renderings 3D and digital format. This also includes color boards. Robyn would like the auditorium to hold at least 750, which would cover our student body. If we could build it to hold 1200 then we would be able to hold graduation in Maeser’s new auditorium.</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3000 Policies - table for next meeting.</w:t>
      </w:r>
    </w:p>
    <w:p w:rsidR="00000000" w:rsidDel="00000000" w:rsidP="00000000" w:rsidRDefault="00000000" w:rsidRPr="00000000" w14:paraId="00000025">
      <w:pPr>
        <w:keepNext w:val="1"/>
        <w:widowControl w:val="0"/>
        <w:numPr>
          <w:ilvl w:val="0"/>
          <w:numId w:val="2"/>
        </w:numPr>
        <w:spacing w:line="276" w:lineRule="auto"/>
        <w:ind w:left="720" w:hanging="360"/>
        <w:rPr>
          <w:rFonts w:ascii="Century Gothic" w:cs="Century Gothic" w:eastAsia="Century Gothic" w:hAnsi="Century Gothic"/>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moved to approve</w:t>
      </w:r>
      <w:r w:rsidDel="00000000" w:rsidR="00000000" w:rsidRPr="00000000">
        <w:rPr>
          <w:rFonts w:ascii="Times New Roman" w:cs="Times New Roman" w:eastAsia="Times New Roman" w:hAnsi="Times New Roman"/>
          <w:i w:val="1"/>
          <w:sz w:val="22"/>
          <w:szCs w:val="22"/>
          <w:rtl w:val="0"/>
        </w:rPr>
        <w:t xml:space="preserve"> The Devil and Daniel Webster</w:t>
      </w:r>
      <w:r w:rsidDel="00000000" w:rsidR="00000000" w:rsidRPr="00000000">
        <w:rPr>
          <w:rFonts w:ascii="Times New Roman" w:cs="Times New Roman" w:eastAsia="Times New Roman" w:hAnsi="Times New Roman"/>
          <w:sz w:val="22"/>
          <w:szCs w:val="22"/>
          <w:rtl w:val="0"/>
        </w:rPr>
        <w:t xml:space="preserve"> by Stephen Vincent. Sandra seconded. The motion passed unanimously.</w:t>
      </w:r>
      <w:r w:rsidDel="00000000" w:rsidR="00000000" w:rsidRPr="00000000">
        <w:rPr>
          <w:rtl w:val="0"/>
        </w:rPr>
      </w:r>
    </w:p>
    <w:p w:rsidR="00000000" w:rsidDel="00000000" w:rsidP="00000000" w:rsidRDefault="00000000" w:rsidRPr="00000000" w14:paraId="00000026">
      <w:pPr>
        <w:keepNext w:val="1"/>
        <w:widowControl w:val="0"/>
        <w:numPr>
          <w:ilvl w:val="0"/>
          <w:numId w:val="2"/>
        </w:numPr>
        <w:spacing w:line="276" w:lineRule="auto"/>
        <w:ind w:left="720" w:hanging="360"/>
        <w:rPr>
          <w:rFonts w:ascii="Century Gothic" w:cs="Century Gothic" w:eastAsia="Century Gothic" w:hAnsi="Century Gothic"/>
          <w:sz w:val="22"/>
          <w:szCs w:val="22"/>
        </w:rPr>
      </w:pPr>
      <w:r w:rsidDel="00000000" w:rsidR="00000000" w:rsidRPr="00000000">
        <w:rPr>
          <w:rFonts w:ascii="Times New Roman" w:cs="Times New Roman" w:eastAsia="Times New Roman" w:hAnsi="Times New Roman"/>
          <w:sz w:val="22"/>
          <w:szCs w:val="22"/>
          <w:rtl w:val="0"/>
        </w:rPr>
        <w:t xml:space="preserve">Utah Law and Policy - Reviewed the county data on teen pregnancy, teen suicides, child sex abuse and STD’s. The Board reviewed and the state form was signed.</w:t>
      </w:r>
      <w:r w:rsidDel="00000000" w:rsidR="00000000" w:rsidRPr="00000000">
        <w:rPr>
          <w:rtl w:val="0"/>
        </w:rPr>
      </w:r>
    </w:p>
    <w:p w:rsidR="00000000" w:rsidDel="00000000" w:rsidP="00000000" w:rsidRDefault="00000000" w:rsidRPr="00000000" w14:paraId="00000027">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Language Credit discussion -Maeser has a requirement of three years of language in order to graduate. Some students have come to Maeser from immersion programs. The Board discussed changing the language credit requirements to only two years of language if a student has taken the highest language offered. Also, it may be beneficial to the student to offer Latin as a possible third year alternative.</w:t>
      </w:r>
    </w:p>
    <w:p w:rsidR="00000000" w:rsidDel="00000000" w:rsidP="00000000" w:rsidRDefault="00000000" w:rsidRPr="00000000" w14:paraId="00000028">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feedback/recommendations - based on faculty feedback the Winterim committee has revised the proposal process. Also, Winterfest has been changed from a Saturday to a Friday.</w:t>
      </w:r>
    </w:p>
    <w:p w:rsidR="00000000" w:rsidDel="00000000" w:rsidP="00000000" w:rsidRDefault="00000000" w:rsidRPr="00000000" w14:paraId="00000029">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moved to approve the 2020/2021 Calendar. Janine seconded. The motion passed unanimously.</w:t>
      </w:r>
    </w:p>
    <w:p w:rsidR="00000000" w:rsidDel="00000000" w:rsidP="00000000" w:rsidRDefault="00000000" w:rsidRPr="00000000" w14:paraId="0000002A">
      <w:pPr>
        <w:spacing w:line="276" w:lineRule="auto"/>
        <w:ind w:lef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w:t>
      </w:r>
    </w:p>
    <w:p w:rsidR="00000000" w:rsidDel="00000000" w:rsidP="00000000" w:rsidRDefault="00000000" w:rsidRPr="00000000" w14:paraId="0000002C">
      <w:pPr>
        <w:numPr>
          <w:ilvl w:val="0"/>
          <w:numId w:val="3"/>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2020 - 2021 Fee Schedule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 / MAINTENANCE – Jason Dodge</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20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CMA Proposal</w:t>
      </w:r>
    </w:p>
    <w:p w:rsidR="00000000" w:rsidDel="00000000" w:rsidP="00000000" w:rsidRDefault="00000000" w:rsidRPr="00000000" w14:paraId="0000003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 / LEGISLATIVE – Paul Stancil</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20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discussed how fees have to be equalized per state law.</w:t>
      </w:r>
    </w:p>
    <w:p w:rsidR="00000000" w:rsidDel="00000000" w:rsidP="00000000" w:rsidRDefault="00000000" w:rsidRPr="00000000" w14:paraId="000000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COMMUNITY / FUNDRAISING </w:t>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 Sandra Russell &amp; Janine See</w:t>
      </w:r>
    </w:p>
    <w:p w:rsidR="00000000" w:rsidDel="00000000" w:rsidP="00000000" w:rsidRDefault="00000000" w:rsidRPr="00000000" w14:paraId="00000035">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feedback/recommendations</w:t>
      </w:r>
    </w:p>
    <w:p w:rsidR="00000000" w:rsidDel="00000000" w:rsidP="00000000" w:rsidRDefault="00000000" w:rsidRPr="00000000" w14:paraId="0000003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Revised the proposal process</w:t>
      </w:r>
    </w:p>
    <w:p w:rsidR="00000000" w:rsidDel="00000000" w:rsidP="00000000" w:rsidRDefault="00000000" w:rsidRPr="00000000" w14:paraId="00000037">
      <w:pPr>
        <w:spacing w:line="276" w:lineRule="auto"/>
        <w:ind w:lef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 – Robyn Ellis</w:t>
      </w:r>
    </w:p>
    <w:p w:rsidR="00000000" w:rsidDel="00000000" w:rsidP="00000000" w:rsidRDefault="00000000" w:rsidRPr="00000000" w14:paraId="00000039">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Utah Law and Policy</w:t>
      </w:r>
    </w:p>
    <w:p w:rsidR="00000000" w:rsidDel="00000000" w:rsidP="00000000" w:rsidRDefault="00000000" w:rsidRPr="00000000" w14:paraId="0000003A">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Language Credit discussion</w:t>
      </w:r>
    </w:p>
    <w:p w:rsidR="00000000" w:rsidDel="00000000" w:rsidP="00000000" w:rsidRDefault="00000000" w:rsidRPr="00000000" w14:paraId="0000003B">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Middle School Play:</w:t>
      </w:r>
      <w:r w:rsidDel="00000000" w:rsidR="00000000" w:rsidRPr="00000000">
        <w:rPr>
          <w:rFonts w:ascii="Times New Roman" w:cs="Times New Roman" w:eastAsia="Times New Roman" w:hAnsi="Times New Roman"/>
          <w:i w:val="1"/>
          <w:sz w:val="22"/>
          <w:szCs w:val="22"/>
          <w:rtl w:val="0"/>
        </w:rPr>
        <w:t xml:space="preserve">  The Devil and Daniel Webster </w:t>
      </w:r>
      <w:r w:rsidDel="00000000" w:rsidR="00000000" w:rsidRPr="00000000">
        <w:rPr>
          <w:rFonts w:ascii="Times New Roman" w:cs="Times New Roman" w:eastAsia="Times New Roman" w:hAnsi="Times New Roman"/>
          <w:sz w:val="22"/>
          <w:szCs w:val="22"/>
          <w:rtl w:val="0"/>
        </w:rPr>
        <w:t xml:space="preserve">by Stephen Vincent Benet</w:t>
      </w:r>
    </w:p>
    <w:p w:rsidR="00000000" w:rsidDel="00000000" w:rsidP="00000000" w:rsidRDefault="00000000" w:rsidRPr="00000000" w14:paraId="0000003C">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New School 2020/2021 Calendar</w:t>
      </w:r>
    </w:p>
    <w:p w:rsidR="00000000" w:rsidDel="00000000" w:rsidP="00000000" w:rsidRDefault="00000000" w:rsidRPr="00000000" w14:paraId="0000003D">
      <w:pPr>
        <w:spacing w:line="276" w:lineRule="auto"/>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 closed session </w:t>
      </w:r>
    </w:p>
    <w:p w:rsidR="00000000" w:rsidDel="00000000" w:rsidP="00000000" w:rsidRDefault="00000000" w:rsidRPr="00000000" w14:paraId="0000003F">
      <w:pP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meeting was adjourned.</w:t>
      </w:r>
    </w:p>
    <w:sectPr>
      <w:headerReference r:id="rId8" w:type="default"/>
      <w:pgSz w:h="15840" w:w="12240"/>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680"/>
        <w:tab w:val="right" w:pos="9360"/>
      </w:tabs>
      <w:jc w:val="right"/>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i w:val="1"/>
        <w:sz w:val="20"/>
        <w:szCs w:val="20"/>
        <w:rtl w:val="0"/>
      </w:rPr>
      <w:t xml:space="preserve">Approved 3/10/2020</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szCs w:val="24"/>
    </w:rPr>
  </w:style>
  <w:style w:type="paragraph" w:styleId="Heading1">
    <w:name w:val="heading 1"/>
    <w:basedOn w:val="Normal"/>
    <w:next w:val="Normal"/>
    <w:uiPriority w:val="9"/>
    <w:qFormat w:val="1"/>
    <w:rsid w:val="0045558E"/>
    <w:pPr>
      <w:spacing w:before="200"/>
      <w:jc w:val="center"/>
      <w:outlineLvl w:val="0"/>
    </w:pPr>
    <w:rPr>
      <w:b w:val="1"/>
      <w:caps w:val="1"/>
      <w:color w:val="333333"/>
      <w:sz w:val="44"/>
      <w:szCs w:val="32"/>
    </w:rPr>
  </w:style>
  <w:style w:type="paragraph" w:styleId="Heading2">
    <w:name w:val="heading 2"/>
    <w:basedOn w:val="Heading1"/>
    <w:next w:val="Normal"/>
    <w:uiPriority w:val="9"/>
    <w:semiHidden w:val="1"/>
    <w:unhideWhenUsed w:val="1"/>
    <w:qFormat w:val="1"/>
    <w:rsid w:val="0045558E"/>
    <w:pPr>
      <w:spacing w:after="200" w:before="0"/>
      <w:outlineLvl w:val="1"/>
    </w:pPr>
    <w:rPr>
      <w:b w:val="0"/>
      <w:sz w:val="24"/>
    </w:rPr>
  </w:style>
  <w:style w:type="paragraph" w:styleId="Heading3">
    <w:name w:val="heading 3"/>
    <w:basedOn w:val="Normal"/>
    <w:next w:val="Normal"/>
    <w:link w:val="Heading3Char"/>
    <w:uiPriority w:val="9"/>
    <w:semiHidden w:val="1"/>
    <w:unhideWhenUsed w:val="1"/>
    <w:qFormat w:val="1"/>
    <w:rsid w:val="003B2368"/>
    <w:pPr>
      <w:tabs>
        <w:tab w:val="left" w:pos="900"/>
      </w:tabs>
      <w:outlineLvl w:val="2"/>
    </w:pPr>
    <w:rPr>
      <w:bCs w:val="1"/>
      <w:caps w:val="1"/>
      <w:color w:val="333333"/>
      <w:sz w:val="1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Heading5">
    <w:name w:val="heading 5"/>
    <w:basedOn w:val="Normal"/>
    <w:next w:val="Normal"/>
    <w:link w:val="Heading5Char"/>
    <w:uiPriority w:val="9"/>
    <w:semiHidden w:val="1"/>
    <w:unhideWhenUsed w:val="1"/>
    <w:qFormat w:val="1"/>
    <w:rsid w:val="00A34A69"/>
    <w:pPr>
      <w:spacing w:after="60" w:before="240"/>
      <w:outlineLvl w:val="4"/>
    </w:pPr>
    <w:rPr>
      <w:rFonts w:ascii="Calibri" w:hAnsi="Calibri"/>
      <w:b w:val="1"/>
      <w:bCs w:val="1"/>
      <w:i w:val="1"/>
      <w:iCs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semiHidden w:val="1"/>
    <w:rsid w:val="004179FC"/>
    <w:rPr>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IplZ8FNOHBIe0aXKUNKjtQb+jA==">AMUW2mVZcCqJh6S3dyrxIYLuYkbKJlbITiCJI65Jyxk5HTEnoQnecXodX1AEa2SKKpyCrUNGEXnuYl7DEiL7UlR6gzHO71n3ma+AM4vVhdQUSYRRXWcAgDXpUhS3+jSMLPkrrMsOP98w9/C+LaiZvO0nD1JDQcHXsg==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