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-947390</wp:posOffset>
            </wp:positionV>
            <wp:extent cx="2377440" cy="1183828"/>
            <wp:effectExtent b="0" l="0" r="0" t="0"/>
            <wp:wrapNone/>
            <wp:docPr id="30"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January 10th, 2023</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7:05pm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8:09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Paul Bingham, Joanna Larsen, Sandra Russell</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Paul Stancil, Jason Dodge</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 Casey Holmes</w:t>
      </w:r>
    </w:p>
    <w:p w:rsidR="00000000" w:rsidDel="00000000" w:rsidP="00000000" w:rsidRDefault="00000000" w:rsidRPr="00000000" w14:paraId="00000011">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2">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7:05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7">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recited.</w:t>
      </w:r>
    </w:p>
    <w:p w:rsidR="00000000" w:rsidDel="00000000" w:rsidP="00000000" w:rsidRDefault="00000000" w:rsidRPr="00000000" w14:paraId="00000018">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minutes from December 13th, 2022.   Paul Bingham seconded. The motion passed unanimously.</w:t>
      </w:r>
    </w:p>
    <w:p w:rsidR="00000000" w:rsidDel="00000000" w:rsidP="00000000" w:rsidRDefault="00000000" w:rsidRPr="00000000" w14:paraId="00000019">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February 14th, 2023</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REPORT-Robyn</w:t>
      </w:r>
    </w:p>
    <w:p w:rsidR="00000000" w:rsidDel="00000000" w:rsidP="00000000" w:rsidRDefault="00000000" w:rsidRPr="00000000" w14:paraId="0000001C">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Winterfest is on Jan 19th from 4pm-7pm.</w:t>
      </w:r>
    </w:p>
    <w:p w:rsidR="00000000" w:rsidDel="00000000" w:rsidP="00000000" w:rsidRDefault="00000000" w:rsidRPr="00000000" w14:paraId="0000001D">
      <w:pPr>
        <w:numPr>
          <w:ilvl w:val="0"/>
          <w:numId w:val="5"/>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enrollment lottery is coming up the first week of February. We have almost all of our current student body returning. </w:t>
      </w: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0">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1">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Robyn shared the master calendar for next school year. They plan to continue Advisory Fridays and also reimplementing Parent Teacher Conference next year in person. </w:t>
      </w:r>
      <w:r w:rsidDel="00000000" w:rsidR="00000000" w:rsidRPr="00000000">
        <w:rPr>
          <w:rFonts w:ascii="Times New Roman" w:cs="Times New Roman" w:eastAsia="Times New Roman" w:hAnsi="Times New Roman"/>
          <w:b w:val="1"/>
          <w:sz w:val="22"/>
          <w:szCs w:val="22"/>
          <w:rtl w:val="0"/>
        </w:rPr>
        <w:t xml:space="preserve">MOTION: </w:t>
      </w:r>
      <w:r w:rsidDel="00000000" w:rsidR="00000000" w:rsidRPr="00000000">
        <w:rPr>
          <w:rFonts w:ascii="Times New Roman" w:cs="Times New Roman" w:eastAsia="Times New Roman" w:hAnsi="Times New Roman"/>
          <w:sz w:val="22"/>
          <w:szCs w:val="22"/>
          <w:rtl w:val="0"/>
        </w:rPr>
        <w:t xml:space="preserve">Steve Whitehouse</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moved to approve the 2023-2024 Master Calendar. Paul Bingham seconded. The motion passed unanimously.</w:t>
      </w:r>
    </w:p>
    <w:p w:rsidR="00000000" w:rsidDel="00000000" w:rsidP="00000000" w:rsidRDefault="00000000" w:rsidRPr="00000000" w14:paraId="00000022">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Joanna Larsen moved to approve the 2111 Home and Hospital Policy as amended. Paul Bingham seconded. The motion passed unanimously. </w:t>
      </w:r>
    </w:p>
    <w:p w:rsidR="00000000" w:rsidDel="00000000" w:rsidP="00000000" w:rsidRDefault="00000000" w:rsidRPr="00000000" w14:paraId="00000023">
      <w:pPr>
        <w:numPr>
          <w:ilvl w:val="0"/>
          <w:numId w:val="3"/>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3502 Enrollment Policy as discussed and amended. Paul Bingham seconded. The motion passed unanimously.</w:t>
      </w:r>
    </w:p>
    <w:p w:rsidR="00000000" w:rsidDel="00000000" w:rsidP="00000000" w:rsidRDefault="00000000" w:rsidRPr="00000000" w14:paraId="00000024">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 – Steve Whitehouse &amp; Casey Holmes</w:t>
      </w:r>
    </w:p>
    <w:p w:rsidR="00000000" w:rsidDel="00000000" w:rsidP="00000000" w:rsidRDefault="00000000" w:rsidRPr="00000000" w14:paraId="00000026">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7">
      <w:pPr>
        <w:numPr>
          <w:ilvl w:val="0"/>
          <w:numId w:val="1"/>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They are working on the switch of payroll companies. </w:t>
      </w:r>
    </w:p>
    <w:p w:rsidR="00000000" w:rsidDel="00000000" w:rsidP="00000000" w:rsidRDefault="00000000" w:rsidRPr="00000000" w14:paraId="00000028">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FUNDRAISING/MARKETING- Joanna Larsen</w:t>
      </w:r>
    </w:p>
    <w:p w:rsidR="00000000" w:rsidDel="00000000" w:rsidP="00000000" w:rsidRDefault="00000000" w:rsidRPr="00000000" w14:paraId="0000002B">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C">
      <w:pPr>
        <w:numPr>
          <w:ilvl w:val="0"/>
          <w:numId w:val="2"/>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Winterfest will be a soft launch of our fundraising efforts for the new gym and auditorium. The fundraising company is selling T-Shirts, sweatshirts, and stickers. There will be a QR code available for anyone who would like to donate during winterfest. </w:t>
      </w:r>
    </w:p>
    <w:p w:rsidR="00000000" w:rsidDel="00000000" w:rsidP="00000000" w:rsidRDefault="00000000" w:rsidRPr="00000000" w14:paraId="0000002D">
      <w:pPr>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Crystal Celebration is another fundraising effort that will take place on April 22nd, 2023. It will be a nicer dinner. They also plan to highlight some present and past students who have gone on to do exceptional things. The fundraising committee has reached out to Abby Cox, the governor's wife, to join that night as a keynote speaker. </w:t>
      </w:r>
    </w:p>
    <w:p w:rsidR="00000000" w:rsidDel="00000000" w:rsidP="00000000" w:rsidRDefault="00000000" w:rsidRPr="00000000" w14:paraId="0000002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move to closed session for the discussion of personnel and items pursuant to Utah Code Subsection 52-4-205(1)(a), (1)(f), or (2). Joanna Larsen seconded. </w:t>
      </w:r>
    </w:p>
    <w:p w:rsidR="00000000" w:rsidDel="00000000" w:rsidP="00000000" w:rsidRDefault="00000000" w:rsidRPr="00000000" w14:paraId="0000003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Roll Call Vote: Sandra (aye), Joanna (aye), Paul (aye), Steve (aye), Cynthia (aye).</w:t>
      </w:r>
    </w:p>
    <w:p w:rsidR="00000000" w:rsidDel="00000000" w:rsidP="00000000" w:rsidRDefault="00000000" w:rsidRPr="00000000" w14:paraId="0000003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CLOSED SESSION</w:t>
      </w:r>
    </w:p>
    <w:p w:rsidR="00000000" w:rsidDel="00000000" w:rsidP="00000000" w:rsidRDefault="00000000" w:rsidRPr="00000000" w14:paraId="0000003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7:40pm</w:t>
      </w:r>
    </w:p>
    <w:p w:rsidR="00000000" w:rsidDel="00000000" w:rsidP="00000000" w:rsidRDefault="00000000" w:rsidRPr="00000000" w14:paraId="0000003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8:01pm</w:t>
      </w:r>
    </w:p>
    <w:p w:rsidR="00000000" w:rsidDel="00000000" w:rsidP="00000000" w:rsidRDefault="00000000" w:rsidRPr="00000000" w14:paraId="0000003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move back into open session. Paul Bingham seconded. The motion passed unanimously.</w:t>
      </w:r>
    </w:p>
    <w:p w:rsidR="00000000" w:rsidDel="00000000" w:rsidP="00000000" w:rsidRDefault="00000000" w:rsidRPr="00000000" w14:paraId="0000003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 SESSION</w:t>
      </w:r>
    </w:p>
    <w:p w:rsidR="00000000" w:rsidDel="00000000" w:rsidP="00000000" w:rsidRDefault="00000000" w:rsidRPr="00000000" w14:paraId="0000003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8:08 pm</w:t>
      </w:r>
    </w:p>
    <w:p w:rsidR="00000000" w:rsidDel="00000000" w:rsidP="00000000" w:rsidRDefault="00000000" w:rsidRPr="00000000" w14:paraId="0000003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8:09 pm</w:t>
      </w:r>
    </w:p>
    <w:p w:rsidR="00000000" w:rsidDel="00000000" w:rsidP="00000000" w:rsidRDefault="00000000" w:rsidRPr="00000000" w14:paraId="0000003B">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personnel changes as discussed in closed session. Paul Bingham seconded. The motion passed unanimously.</w:t>
      </w:r>
    </w:p>
    <w:p w:rsidR="00000000" w:rsidDel="00000000" w:rsidP="00000000" w:rsidRDefault="00000000" w:rsidRPr="00000000" w14:paraId="0000003D">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E">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adjourn. The motion passed unanimously. </w:t>
      </w:r>
    </w:p>
    <w:p w:rsidR="00000000" w:rsidDel="00000000" w:rsidP="00000000" w:rsidRDefault="00000000" w:rsidRPr="00000000" w14:paraId="0000003F">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4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4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4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4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February 28, 2023</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mgo3qDlFMcVgmYyzhNrtR25r2hw==">AMUW2mURi6Fp8+DW2//pSGKTge/2VFUKFUsnqLTuJCjvs0ToHKbgGjdlYoudNC3m4BRFl9WG317B3FEhZuxiND6NQe1AWGQsRGy/yxb4y8neZi7PPDJiuTI=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