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6B05CD" w:rsidRDefault="00462D95" w:rsidP="000241B8">
      <w:pPr>
        <w:jc w:val="center"/>
        <w:rPr>
          <w:rFonts w:ascii="Arial" w:hAnsi="Arial" w:cs="Arial"/>
          <w:sz w:val="20"/>
          <w:szCs w:val="20"/>
        </w:rPr>
      </w:pPr>
      <w:r w:rsidRPr="006B05C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06135E" wp14:editId="2621C0F6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 w:rsidRPr="006B05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F45F9A" wp14:editId="750486A9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 w:rsidRPr="006B05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EFB01" wp14:editId="58E027B5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 w:rsidRPr="006B05CD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A603C7F" wp14:editId="48FDA3A3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 w:rsidRPr="006B05CD">
        <w:rPr>
          <w:rFonts w:ascii="Arial" w:hAnsi="Arial" w:cs="Arial"/>
          <w:sz w:val="20"/>
          <w:szCs w:val="20"/>
        </w:rPr>
        <w:t xml:space="preserve"> </w:t>
      </w:r>
      <w:r w:rsidR="004D63CE" w:rsidRPr="006B05CD">
        <w:rPr>
          <w:rFonts w:ascii="Arial" w:hAnsi="Arial" w:cs="Arial"/>
          <w:sz w:val="20"/>
          <w:szCs w:val="20"/>
        </w:rPr>
        <w:t xml:space="preserve">Karl G. </w:t>
      </w:r>
      <w:proofErr w:type="spellStart"/>
      <w:r w:rsidR="004D63CE" w:rsidRPr="006B05CD">
        <w:rPr>
          <w:rFonts w:ascii="Arial" w:hAnsi="Arial" w:cs="Arial"/>
          <w:sz w:val="20"/>
          <w:szCs w:val="20"/>
        </w:rPr>
        <w:t>Maeser</w:t>
      </w:r>
      <w:proofErr w:type="spellEnd"/>
      <w:r w:rsidR="004D63CE" w:rsidRPr="006B05CD">
        <w:rPr>
          <w:rFonts w:ascii="Arial" w:hAnsi="Arial" w:cs="Arial"/>
          <w:sz w:val="20"/>
          <w:szCs w:val="20"/>
        </w:rPr>
        <w:t xml:space="preserve"> Preparatory Academy</w:t>
      </w:r>
    </w:p>
    <w:p w:rsidR="004D63CE" w:rsidRPr="006B05CD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Public Board Meeting</w:t>
      </w:r>
    </w:p>
    <w:p w:rsidR="004D63CE" w:rsidRPr="006B05CD" w:rsidRDefault="00544BA5" w:rsidP="004D63CE">
      <w:pPr>
        <w:jc w:val="center"/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August 19, 2014</w:t>
      </w:r>
      <w:r w:rsidR="005A7832" w:rsidRPr="006B05CD">
        <w:rPr>
          <w:rFonts w:ascii="Arial" w:hAnsi="Arial" w:cs="Arial"/>
          <w:sz w:val="20"/>
          <w:szCs w:val="20"/>
        </w:rPr>
        <w:t xml:space="preserve"> – 7:00 p.m.</w:t>
      </w:r>
    </w:p>
    <w:p w:rsidR="00872133" w:rsidRPr="006B05CD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685BCF" w:rsidRPr="006B05CD" w:rsidRDefault="00685BCF" w:rsidP="00685BCF">
      <w:pPr>
        <w:pStyle w:val="ListParagraph"/>
        <w:rPr>
          <w:rFonts w:ascii="Arial" w:hAnsi="Arial" w:cs="Arial"/>
          <w:sz w:val="20"/>
          <w:szCs w:val="20"/>
        </w:rPr>
      </w:pPr>
    </w:p>
    <w:p w:rsidR="004D63CE" w:rsidRPr="006B05CD" w:rsidRDefault="004D63CE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Determination of Quorum</w:t>
      </w:r>
    </w:p>
    <w:p w:rsidR="00A47897" w:rsidRPr="006B05CD" w:rsidRDefault="00A47897" w:rsidP="00A47897">
      <w:pPr>
        <w:pStyle w:val="ListParagraph"/>
        <w:rPr>
          <w:rFonts w:ascii="Arial" w:hAnsi="Arial" w:cs="Arial"/>
          <w:sz w:val="20"/>
          <w:szCs w:val="20"/>
        </w:rPr>
      </w:pPr>
    </w:p>
    <w:p w:rsidR="004D63CE" w:rsidRPr="006B05CD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Approval of Minutes</w:t>
      </w:r>
      <w:r w:rsidR="00725D97" w:rsidRPr="006B05CD">
        <w:rPr>
          <w:rFonts w:ascii="Arial" w:hAnsi="Arial" w:cs="Arial"/>
          <w:sz w:val="20"/>
          <w:szCs w:val="20"/>
        </w:rPr>
        <w:t xml:space="preserve"> </w:t>
      </w:r>
      <w:r w:rsidR="00A47897" w:rsidRPr="006B05CD">
        <w:rPr>
          <w:rFonts w:ascii="Arial" w:hAnsi="Arial" w:cs="Arial"/>
          <w:sz w:val="20"/>
          <w:szCs w:val="20"/>
        </w:rPr>
        <w:t xml:space="preserve"> - </w:t>
      </w:r>
      <w:r w:rsidR="00544BA5" w:rsidRPr="006B05CD">
        <w:rPr>
          <w:rFonts w:ascii="Arial" w:hAnsi="Arial" w:cs="Arial"/>
          <w:sz w:val="20"/>
          <w:szCs w:val="20"/>
        </w:rPr>
        <w:t xml:space="preserve">May </w:t>
      </w:r>
      <w:r w:rsidR="006B05CD">
        <w:rPr>
          <w:rFonts w:ascii="Arial" w:hAnsi="Arial" w:cs="Arial"/>
          <w:sz w:val="20"/>
          <w:szCs w:val="20"/>
        </w:rPr>
        <w:t>6, 2014</w:t>
      </w:r>
      <w:r w:rsidR="00544BA5" w:rsidRPr="006B05CD">
        <w:rPr>
          <w:rFonts w:ascii="Arial" w:hAnsi="Arial" w:cs="Arial"/>
          <w:sz w:val="20"/>
          <w:szCs w:val="20"/>
        </w:rPr>
        <w:t>, June</w:t>
      </w:r>
      <w:r w:rsidR="006B05CD">
        <w:rPr>
          <w:rFonts w:ascii="Arial" w:hAnsi="Arial" w:cs="Arial"/>
          <w:sz w:val="20"/>
          <w:szCs w:val="20"/>
        </w:rPr>
        <w:t xml:space="preserve"> 3, 2014</w:t>
      </w:r>
    </w:p>
    <w:p w:rsidR="00A47897" w:rsidRPr="006B05CD" w:rsidRDefault="00A47897" w:rsidP="00A47897">
      <w:pPr>
        <w:pStyle w:val="ListParagraph"/>
        <w:rPr>
          <w:rFonts w:ascii="Arial" w:hAnsi="Arial" w:cs="Arial"/>
          <w:sz w:val="20"/>
          <w:szCs w:val="20"/>
        </w:rPr>
      </w:pPr>
    </w:p>
    <w:p w:rsidR="005A7832" w:rsidRPr="006B05CD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Public Comment</w:t>
      </w:r>
      <w:r w:rsidR="00725D97" w:rsidRPr="006B05CD">
        <w:rPr>
          <w:rFonts w:ascii="Arial" w:hAnsi="Arial" w:cs="Arial"/>
          <w:sz w:val="20"/>
          <w:szCs w:val="20"/>
        </w:rPr>
        <w:t xml:space="preserve"> </w:t>
      </w:r>
    </w:p>
    <w:p w:rsidR="00A47897" w:rsidRPr="006B05CD" w:rsidRDefault="00A47897" w:rsidP="00A47897">
      <w:pPr>
        <w:pStyle w:val="ListParagraph"/>
        <w:rPr>
          <w:rFonts w:ascii="Arial" w:hAnsi="Arial" w:cs="Arial"/>
          <w:sz w:val="20"/>
          <w:szCs w:val="20"/>
        </w:rPr>
      </w:pPr>
    </w:p>
    <w:p w:rsidR="005A7832" w:rsidRPr="006B05CD" w:rsidRDefault="005A7832" w:rsidP="005A78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Director’s report – Robyn Ellis</w:t>
      </w:r>
    </w:p>
    <w:p w:rsidR="00544BA5" w:rsidRPr="006B05CD" w:rsidRDefault="00544BA5" w:rsidP="00544BA5">
      <w:pPr>
        <w:pStyle w:val="ListParagraph"/>
        <w:rPr>
          <w:rFonts w:ascii="Arial" w:hAnsi="Arial" w:cs="Arial"/>
          <w:sz w:val="20"/>
          <w:szCs w:val="20"/>
        </w:rPr>
      </w:pPr>
    </w:p>
    <w:p w:rsidR="00544BA5" w:rsidRPr="006B05CD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6B05CD">
        <w:rPr>
          <w:rFonts w:ascii="Arial" w:hAnsi="Arial" w:cs="Arial"/>
          <w:sz w:val="20"/>
          <w:szCs w:val="20"/>
        </w:rPr>
        <w:t>Trustland</w:t>
      </w:r>
      <w:proofErr w:type="spellEnd"/>
      <w:r w:rsidRPr="006B05CD">
        <w:rPr>
          <w:rFonts w:ascii="Arial" w:hAnsi="Arial" w:cs="Arial"/>
          <w:sz w:val="20"/>
          <w:szCs w:val="20"/>
        </w:rPr>
        <w:t xml:space="preserve"> update and approval</w:t>
      </w:r>
    </w:p>
    <w:p w:rsidR="00544BA5" w:rsidRPr="006B05CD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Enrollment update</w:t>
      </w:r>
    </w:p>
    <w:p w:rsidR="00544BA5" w:rsidRPr="006B05CD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Fee schedule changes</w:t>
      </w:r>
    </w:p>
    <w:p w:rsidR="00544BA5" w:rsidRPr="006B05CD" w:rsidRDefault="00544BA5" w:rsidP="00544BA5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Math team $40</w:t>
      </w:r>
    </w:p>
    <w:p w:rsidR="00544BA5" w:rsidRDefault="00544BA5" w:rsidP="00544BA5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Science Olympiad $50</w:t>
      </w:r>
    </w:p>
    <w:p w:rsidR="00544BA5" w:rsidRPr="006B05CD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Tech implementation</w:t>
      </w:r>
    </w:p>
    <w:p w:rsidR="00544BA5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Library update</w:t>
      </w:r>
    </w:p>
    <w:p w:rsidR="00F81F51" w:rsidRDefault="00F81F51" w:rsidP="00F81F5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B60AFE" w:rsidRPr="006B05CD" w:rsidRDefault="00F81F51" w:rsidP="006B05C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60AFE" w:rsidRPr="006B05CD">
        <w:rPr>
          <w:rFonts w:ascii="Arial" w:hAnsi="Arial" w:cs="Arial"/>
          <w:sz w:val="20"/>
          <w:szCs w:val="20"/>
        </w:rPr>
        <w:t>pproval &amp; Discussion</w:t>
      </w:r>
    </w:p>
    <w:p w:rsidR="00544BA5" w:rsidRPr="006B05CD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Review Auditing services RFP, approve contract</w:t>
      </w:r>
    </w:p>
    <w:p w:rsidR="00544BA5" w:rsidRPr="006B05CD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SAGE testing</w:t>
      </w:r>
    </w:p>
    <w:p w:rsidR="00544BA5" w:rsidRPr="006B05CD" w:rsidRDefault="00544BA5" w:rsidP="00544B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Crocodiles license renewal</w:t>
      </w:r>
    </w:p>
    <w:p w:rsidR="00A47897" w:rsidRPr="006B05CD" w:rsidRDefault="00A47897" w:rsidP="00A4789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EE2625" w:rsidRPr="006B05CD" w:rsidRDefault="005A7832" w:rsidP="00A478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 xml:space="preserve">Curriculum Committee </w:t>
      </w:r>
    </w:p>
    <w:p w:rsidR="00CB471A" w:rsidRPr="006B05CD" w:rsidRDefault="00CB471A" w:rsidP="00CB471A">
      <w:pPr>
        <w:pStyle w:val="ListParagraph"/>
        <w:rPr>
          <w:rFonts w:ascii="Arial" w:hAnsi="Arial" w:cs="Arial"/>
          <w:sz w:val="20"/>
          <w:szCs w:val="20"/>
        </w:rPr>
      </w:pPr>
    </w:p>
    <w:p w:rsidR="005A7832" w:rsidRPr="006B05CD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Budget Committee – Steve Whitehouse</w:t>
      </w:r>
    </w:p>
    <w:p w:rsidR="006B05CD" w:rsidRPr="006B05CD" w:rsidRDefault="006B05CD" w:rsidP="006B05CD">
      <w:pPr>
        <w:pStyle w:val="ListParagraph"/>
        <w:rPr>
          <w:rFonts w:ascii="Arial" w:hAnsi="Arial" w:cs="Arial"/>
          <w:sz w:val="20"/>
          <w:szCs w:val="20"/>
        </w:rPr>
      </w:pPr>
    </w:p>
    <w:p w:rsidR="006B05CD" w:rsidRPr="006B05CD" w:rsidRDefault="006B05CD" w:rsidP="006B05C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 xml:space="preserve">Professional development budget </w:t>
      </w:r>
    </w:p>
    <w:p w:rsidR="006B05CD" w:rsidRPr="006B05CD" w:rsidRDefault="006B05CD" w:rsidP="006B05C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 xml:space="preserve"> Department budgets </w:t>
      </w:r>
    </w:p>
    <w:p w:rsidR="006B05CD" w:rsidRPr="006B05CD" w:rsidRDefault="006B05CD" w:rsidP="006B05C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 xml:space="preserve"> Budget update</w:t>
      </w:r>
    </w:p>
    <w:p w:rsidR="00A47897" w:rsidRPr="006B05CD" w:rsidRDefault="00A47897" w:rsidP="00A47897">
      <w:pPr>
        <w:pStyle w:val="ListParagraph"/>
        <w:rPr>
          <w:rFonts w:ascii="Arial" w:hAnsi="Arial" w:cs="Arial"/>
          <w:sz w:val="20"/>
          <w:szCs w:val="20"/>
        </w:rPr>
      </w:pPr>
    </w:p>
    <w:p w:rsidR="00B60AFE" w:rsidRPr="006B05CD" w:rsidRDefault="00B60AFE" w:rsidP="00B60AF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Facilities Committee – Gary King</w:t>
      </w:r>
    </w:p>
    <w:p w:rsidR="00A47897" w:rsidRPr="006B05CD" w:rsidRDefault="00A47897" w:rsidP="00A47897">
      <w:pPr>
        <w:pStyle w:val="ListParagraph"/>
        <w:rPr>
          <w:rFonts w:ascii="Arial" w:hAnsi="Arial" w:cs="Arial"/>
          <w:sz w:val="20"/>
          <w:szCs w:val="20"/>
        </w:rPr>
      </w:pPr>
    </w:p>
    <w:p w:rsidR="00B60AFE" w:rsidRPr="006B05CD" w:rsidRDefault="00B60AFE" w:rsidP="00B60AF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 xml:space="preserve">Legislative Committee </w:t>
      </w:r>
    </w:p>
    <w:p w:rsidR="00A47897" w:rsidRPr="006B05CD" w:rsidRDefault="00A47897" w:rsidP="00A47897">
      <w:pPr>
        <w:pStyle w:val="ListParagraph"/>
        <w:rPr>
          <w:rFonts w:ascii="Arial" w:hAnsi="Arial" w:cs="Arial"/>
          <w:sz w:val="20"/>
          <w:szCs w:val="20"/>
        </w:rPr>
      </w:pPr>
    </w:p>
    <w:p w:rsidR="005A7832" w:rsidRDefault="00B60AFE" w:rsidP="005A78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Executive Session</w:t>
      </w:r>
    </w:p>
    <w:p w:rsidR="00F81F51" w:rsidRPr="00F81F51" w:rsidRDefault="00F81F51" w:rsidP="00F81F51">
      <w:pPr>
        <w:pStyle w:val="ListParagraph"/>
        <w:rPr>
          <w:rFonts w:ascii="Arial" w:hAnsi="Arial" w:cs="Arial"/>
          <w:sz w:val="20"/>
          <w:szCs w:val="20"/>
        </w:rPr>
      </w:pPr>
    </w:p>
    <w:p w:rsidR="00F81F51" w:rsidRDefault="00EA21C0" w:rsidP="005A78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5D1F">
        <w:rPr>
          <w:rFonts w:ascii="Arial" w:hAnsi="Arial" w:cs="Arial"/>
          <w:sz w:val="20"/>
          <w:szCs w:val="20"/>
        </w:rPr>
        <w:t>Ratify</w:t>
      </w:r>
      <w:r w:rsidR="00A55D1F">
        <w:rPr>
          <w:rFonts w:ascii="Arial" w:hAnsi="Arial" w:cs="Arial"/>
          <w:sz w:val="20"/>
          <w:szCs w:val="20"/>
        </w:rPr>
        <w:t xml:space="preserve"> </w:t>
      </w:r>
      <w:r w:rsidRPr="00A55D1F">
        <w:rPr>
          <w:rFonts w:ascii="Arial" w:hAnsi="Arial" w:cs="Arial"/>
          <w:sz w:val="20"/>
          <w:szCs w:val="20"/>
        </w:rPr>
        <w:t>new hires</w:t>
      </w:r>
    </w:p>
    <w:p w:rsidR="00A55D1F" w:rsidRPr="00A55D1F" w:rsidRDefault="00A55D1F" w:rsidP="00A55D1F">
      <w:pPr>
        <w:pStyle w:val="ListParagraph"/>
        <w:rPr>
          <w:rFonts w:ascii="Arial" w:hAnsi="Arial" w:cs="Arial"/>
          <w:sz w:val="20"/>
          <w:szCs w:val="20"/>
        </w:rPr>
      </w:pPr>
    </w:p>
    <w:p w:rsidR="00A55D1F" w:rsidRPr="00A55D1F" w:rsidRDefault="00A55D1F" w:rsidP="005A78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Ratify other actions from executive session</w:t>
      </w:r>
    </w:p>
    <w:p w:rsidR="00A47897" w:rsidRPr="006B05CD" w:rsidRDefault="00A47897" w:rsidP="00A47897">
      <w:pPr>
        <w:pStyle w:val="ListParagraph"/>
        <w:rPr>
          <w:rFonts w:ascii="Arial" w:hAnsi="Arial" w:cs="Arial"/>
          <w:sz w:val="20"/>
          <w:szCs w:val="20"/>
        </w:rPr>
      </w:pPr>
    </w:p>
    <w:p w:rsidR="00B60AFE" w:rsidRDefault="00462D95" w:rsidP="005A78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B05CD">
        <w:rPr>
          <w:rFonts w:ascii="Arial" w:hAnsi="Arial" w:cs="Arial"/>
          <w:sz w:val="20"/>
          <w:szCs w:val="20"/>
        </w:rPr>
        <w:t>Adjourn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766027" w:rsidRDefault="00766027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766027" w:rsidRDefault="00766027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766027" w:rsidRDefault="00766027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Public Meeting start time 7:</w:t>
      </w:r>
      <w:r w:rsidR="009F1363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pm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Meeting end time </w:t>
      </w:r>
      <w:r w:rsidR="00BC4CBA">
        <w:rPr>
          <w:rFonts w:ascii="Arial" w:hAnsi="Arial" w:cs="Arial"/>
          <w:sz w:val="20"/>
          <w:szCs w:val="20"/>
        </w:rPr>
        <w:t>8:07 pm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Pr="003C57E5" w:rsidRDefault="003C57E5" w:rsidP="003C57E5">
      <w:pPr>
        <w:pStyle w:val="ListParagraph"/>
        <w:ind w:left="1440" w:hanging="720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1.</w:t>
      </w:r>
      <w:r w:rsidRPr="003C57E5">
        <w:rPr>
          <w:rFonts w:ascii="Arial" w:hAnsi="Arial" w:cs="Arial"/>
          <w:sz w:val="20"/>
          <w:szCs w:val="20"/>
        </w:rPr>
        <w:tab/>
        <w:t>Determination of Quorum</w:t>
      </w:r>
      <w:r>
        <w:rPr>
          <w:rFonts w:ascii="Arial" w:hAnsi="Arial" w:cs="Arial"/>
          <w:sz w:val="20"/>
          <w:szCs w:val="20"/>
        </w:rPr>
        <w:t xml:space="preserve"> Yes, we have a quorum. Cynthia Shumway, Steve Whitehouse, Gary King, Janine See, 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2.</w:t>
      </w:r>
      <w:r w:rsidRPr="003C57E5">
        <w:rPr>
          <w:rFonts w:ascii="Arial" w:hAnsi="Arial" w:cs="Arial"/>
          <w:sz w:val="20"/>
          <w:szCs w:val="20"/>
        </w:rPr>
        <w:tab/>
        <w:t xml:space="preserve">Approval of </w:t>
      </w:r>
      <w:proofErr w:type="gramStart"/>
      <w:r w:rsidRPr="003C57E5">
        <w:rPr>
          <w:rFonts w:ascii="Arial" w:hAnsi="Arial" w:cs="Arial"/>
          <w:sz w:val="20"/>
          <w:szCs w:val="20"/>
        </w:rPr>
        <w:t>Minutes  -</w:t>
      </w:r>
      <w:proofErr w:type="gramEnd"/>
      <w:r w:rsidRPr="003C57E5">
        <w:rPr>
          <w:rFonts w:ascii="Arial" w:hAnsi="Arial" w:cs="Arial"/>
          <w:sz w:val="20"/>
          <w:szCs w:val="20"/>
        </w:rPr>
        <w:t xml:space="preserve"> </w:t>
      </w:r>
      <w:r w:rsidR="009F1363">
        <w:rPr>
          <w:rFonts w:ascii="Arial" w:hAnsi="Arial" w:cs="Arial"/>
          <w:sz w:val="20"/>
          <w:szCs w:val="20"/>
        </w:rPr>
        <w:t xml:space="preserve"> </w:t>
      </w:r>
      <w:r w:rsidRPr="003C57E5">
        <w:rPr>
          <w:rFonts w:ascii="Arial" w:hAnsi="Arial" w:cs="Arial"/>
          <w:sz w:val="20"/>
          <w:szCs w:val="20"/>
        </w:rPr>
        <w:t>May 6, 2014, June 3, 2014</w:t>
      </w:r>
    </w:p>
    <w:p w:rsidR="009F1363" w:rsidRPr="009F1363" w:rsidRDefault="009F1363" w:rsidP="009F1363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9F1363">
        <w:rPr>
          <w:rFonts w:ascii="Arial" w:hAnsi="Arial" w:cs="Arial"/>
          <w:b/>
          <w:sz w:val="20"/>
          <w:szCs w:val="20"/>
        </w:rPr>
        <w:t>Steve motions to approve the minutes from May 6. Todd seconded. Voting to approve was unanimous.</w:t>
      </w:r>
    </w:p>
    <w:p w:rsidR="009F1363" w:rsidRPr="009F1363" w:rsidRDefault="009F1363" w:rsidP="009F1363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9F1363">
        <w:rPr>
          <w:rFonts w:ascii="Arial" w:hAnsi="Arial" w:cs="Arial"/>
          <w:b/>
          <w:sz w:val="20"/>
          <w:szCs w:val="20"/>
        </w:rPr>
        <w:t>Todd motioned to approve the minutes from June 3. Steve seconded. Voting to approve was unanimous.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3.</w:t>
      </w:r>
      <w:r w:rsidRPr="003C57E5">
        <w:rPr>
          <w:rFonts w:ascii="Arial" w:hAnsi="Arial" w:cs="Arial"/>
          <w:sz w:val="20"/>
          <w:szCs w:val="20"/>
        </w:rPr>
        <w:tab/>
        <w:t xml:space="preserve">Public Comment 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4.</w:t>
      </w:r>
      <w:r w:rsidRPr="003C57E5">
        <w:rPr>
          <w:rFonts w:ascii="Arial" w:hAnsi="Arial" w:cs="Arial"/>
          <w:sz w:val="20"/>
          <w:szCs w:val="20"/>
        </w:rPr>
        <w:tab/>
        <w:t>Director’s report – Robyn Ellis</w:t>
      </w:r>
    </w:p>
    <w:p w:rsidR="00766027" w:rsidRDefault="00766027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9F1363" w:rsidRDefault="009F1363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Good news for the school. ACT’s for class of 2014 is 26.5</w:t>
      </w:r>
    </w:p>
    <w:p w:rsidR="009F1363" w:rsidRPr="003C57E5" w:rsidRDefault="009F1363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End of year data were are down to 4.2% transfer rate down from 9.4% last year.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B5554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3C57E5">
        <w:rPr>
          <w:rFonts w:ascii="Arial" w:hAnsi="Arial" w:cs="Arial"/>
          <w:sz w:val="20"/>
          <w:szCs w:val="20"/>
        </w:rPr>
        <w:t>Trustland</w:t>
      </w:r>
      <w:proofErr w:type="spellEnd"/>
      <w:r w:rsidRPr="003C57E5">
        <w:rPr>
          <w:rFonts w:ascii="Arial" w:hAnsi="Arial" w:cs="Arial"/>
          <w:sz w:val="20"/>
          <w:szCs w:val="20"/>
        </w:rPr>
        <w:t xml:space="preserve"> update and approval</w:t>
      </w:r>
    </w:p>
    <w:p w:rsidR="00B5554A" w:rsidRDefault="00B5554A" w:rsidP="00B5554A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now have </w:t>
      </w:r>
      <w:r w:rsidR="00AA00A4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 additional $1100 that has been added</w:t>
      </w:r>
      <w:r w:rsidR="00AA00A4">
        <w:rPr>
          <w:rFonts w:ascii="Arial" w:hAnsi="Arial" w:cs="Arial"/>
          <w:sz w:val="20"/>
          <w:szCs w:val="20"/>
        </w:rPr>
        <w:t xml:space="preserve"> to our total distribution</w:t>
      </w:r>
      <w:r>
        <w:rPr>
          <w:rFonts w:ascii="Arial" w:hAnsi="Arial" w:cs="Arial"/>
          <w:sz w:val="20"/>
          <w:szCs w:val="20"/>
        </w:rPr>
        <w:t xml:space="preserve">. $4000 of </w:t>
      </w:r>
      <w:r w:rsidR="00766027">
        <w:rPr>
          <w:rFonts w:ascii="Arial" w:hAnsi="Arial" w:cs="Arial"/>
          <w:sz w:val="20"/>
          <w:szCs w:val="20"/>
        </w:rPr>
        <w:t>what</w:t>
      </w:r>
      <w:r>
        <w:rPr>
          <w:rFonts w:ascii="Arial" w:hAnsi="Arial" w:cs="Arial"/>
          <w:sz w:val="20"/>
          <w:szCs w:val="20"/>
        </w:rPr>
        <w:t xml:space="preserve"> we</w:t>
      </w:r>
      <w:r w:rsidR="00AA00A4">
        <w:rPr>
          <w:rFonts w:ascii="Arial" w:hAnsi="Arial" w:cs="Arial"/>
          <w:sz w:val="20"/>
          <w:szCs w:val="20"/>
        </w:rPr>
        <w:t xml:space="preserve"> had previously budgeted we</w:t>
      </w:r>
      <w:r>
        <w:rPr>
          <w:rFonts w:ascii="Arial" w:hAnsi="Arial" w:cs="Arial"/>
          <w:sz w:val="20"/>
          <w:szCs w:val="20"/>
        </w:rPr>
        <w:t xml:space="preserve"> may hold out on due to the tools that will be provided in association with the DWA. There </w:t>
      </w:r>
      <w:proofErr w:type="gramStart"/>
      <w:r>
        <w:rPr>
          <w:rFonts w:ascii="Arial" w:hAnsi="Arial" w:cs="Arial"/>
          <w:sz w:val="20"/>
          <w:szCs w:val="20"/>
        </w:rPr>
        <w:t>has been requests</w:t>
      </w:r>
      <w:proofErr w:type="gramEnd"/>
      <w:r>
        <w:rPr>
          <w:rFonts w:ascii="Arial" w:hAnsi="Arial" w:cs="Arial"/>
          <w:sz w:val="20"/>
          <w:szCs w:val="20"/>
        </w:rPr>
        <w:t xml:space="preserve"> for a document camera and science is interested in motion detectors. Lab supplies and air tracks </w:t>
      </w:r>
      <w:r w:rsidR="00766027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also </w:t>
      </w:r>
      <w:r w:rsidR="00766027">
        <w:rPr>
          <w:rFonts w:ascii="Arial" w:hAnsi="Arial" w:cs="Arial"/>
          <w:sz w:val="20"/>
          <w:szCs w:val="20"/>
        </w:rPr>
        <w:t xml:space="preserve">been </w:t>
      </w:r>
      <w:r>
        <w:rPr>
          <w:rFonts w:ascii="Arial" w:hAnsi="Arial" w:cs="Arial"/>
          <w:sz w:val="20"/>
          <w:szCs w:val="20"/>
        </w:rPr>
        <w:t>requested</w:t>
      </w:r>
      <w:r w:rsidR="00766027">
        <w:rPr>
          <w:rFonts w:ascii="Arial" w:hAnsi="Arial" w:cs="Arial"/>
          <w:sz w:val="20"/>
          <w:szCs w:val="20"/>
        </w:rPr>
        <w:t xml:space="preserve"> by the science department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5554A" w:rsidRDefault="00B5554A" w:rsidP="00B5554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B5554A" w:rsidRDefault="00B5554A" w:rsidP="00B5554A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B5554A">
        <w:rPr>
          <w:rFonts w:ascii="Arial" w:hAnsi="Arial" w:cs="Arial"/>
          <w:b/>
          <w:sz w:val="20"/>
          <w:szCs w:val="20"/>
        </w:rPr>
        <w:t xml:space="preserve">Steve motioned to use additional </w:t>
      </w:r>
      <w:proofErr w:type="spellStart"/>
      <w:r w:rsidRPr="00B5554A">
        <w:rPr>
          <w:rFonts w:ascii="Arial" w:hAnsi="Arial" w:cs="Arial"/>
          <w:b/>
          <w:sz w:val="20"/>
          <w:szCs w:val="20"/>
        </w:rPr>
        <w:t>Trustland</w:t>
      </w:r>
      <w:proofErr w:type="spellEnd"/>
      <w:r w:rsidRPr="00B5554A">
        <w:rPr>
          <w:rFonts w:ascii="Arial" w:hAnsi="Arial" w:cs="Arial"/>
          <w:b/>
          <w:sz w:val="20"/>
          <w:szCs w:val="20"/>
        </w:rPr>
        <w:t xml:space="preserve"> funds for a document camera and anything extra for science. Gary seconded. Voting to approve was unanimous.</w:t>
      </w:r>
    </w:p>
    <w:p w:rsidR="00B5554A" w:rsidRPr="00B5554A" w:rsidRDefault="00B5554A" w:rsidP="00B5554A">
      <w:pPr>
        <w:rPr>
          <w:rFonts w:ascii="Arial" w:hAnsi="Arial" w:cs="Arial"/>
          <w:b/>
          <w:sz w:val="20"/>
          <w:szCs w:val="20"/>
        </w:rPr>
      </w:pP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b.</w:t>
      </w:r>
      <w:r w:rsidRPr="003C57E5">
        <w:rPr>
          <w:rFonts w:ascii="Arial" w:hAnsi="Arial" w:cs="Arial"/>
          <w:sz w:val="20"/>
          <w:szCs w:val="20"/>
        </w:rPr>
        <w:tab/>
        <w:t xml:space="preserve">Enrollment </w:t>
      </w:r>
      <w:proofErr w:type="gramStart"/>
      <w:r w:rsidRPr="003C57E5">
        <w:rPr>
          <w:rFonts w:ascii="Arial" w:hAnsi="Arial" w:cs="Arial"/>
          <w:sz w:val="20"/>
          <w:szCs w:val="20"/>
        </w:rPr>
        <w:t>update</w:t>
      </w:r>
      <w:proofErr w:type="gramEnd"/>
      <w:r w:rsidR="009F1363">
        <w:rPr>
          <w:rFonts w:ascii="Arial" w:hAnsi="Arial" w:cs="Arial"/>
          <w:sz w:val="20"/>
          <w:szCs w:val="20"/>
        </w:rPr>
        <w:t xml:space="preserve"> 635 as of today. </w:t>
      </w:r>
      <w:proofErr w:type="gramStart"/>
      <w:r w:rsidR="009F1363">
        <w:rPr>
          <w:rFonts w:ascii="Arial" w:hAnsi="Arial" w:cs="Arial"/>
          <w:sz w:val="20"/>
          <w:szCs w:val="20"/>
        </w:rPr>
        <w:t>Waiting to hear from a few who were absent today.</w:t>
      </w:r>
      <w:proofErr w:type="gramEnd"/>
    </w:p>
    <w:p w:rsidR="003C57E5" w:rsidRPr="003C57E5" w:rsidRDefault="003C57E5" w:rsidP="009F1363">
      <w:pPr>
        <w:pStyle w:val="ListParagraph"/>
        <w:ind w:left="1440" w:hanging="720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c.</w:t>
      </w:r>
      <w:r w:rsidRPr="003C57E5">
        <w:rPr>
          <w:rFonts w:ascii="Arial" w:hAnsi="Arial" w:cs="Arial"/>
          <w:sz w:val="20"/>
          <w:szCs w:val="20"/>
        </w:rPr>
        <w:tab/>
        <w:t>Fee schedule changes</w:t>
      </w:r>
      <w:r w:rsidR="009F1363">
        <w:rPr>
          <w:rFonts w:ascii="Arial" w:hAnsi="Arial" w:cs="Arial"/>
          <w:sz w:val="20"/>
          <w:szCs w:val="20"/>
        </w:rPr>
        <w:t xml:space="preserve"> – We got the U-Star grant which covers some of the costs</w:t>
      </w:r>
      <w:r w:rsidR="00766027">
        <w:rPr>
          <w:rFonts w:ascii="Arial" w:hAnsi="Arial" w:cs="Arial"/>
          <w:sz w:val="20"/>
          <w:szCs w:val="20"/>
        </w:rPr>
        <w:t>,</w:t>
      </w:r>
      <w:r w:rsidR="009F1363">
        <w:rPr>
          <w:rFonts w:ascii="Arial" w:hAnsi="Arial" w:cs="Arial"/>
          <w:sz w:val="20"/>
          <w:szCs w:val="20"/>
        </w:rPr>
        <w:t xml:space="preserve"> </w:t>
      </w:r>
      <w:r w:rsidR="00766027">
        <w:rPr>
          <w:rFonts w:ascii="Arial" w:hAnsi="Arial" w:cs="Arial"/>
          <w:sz w:val="20"/>
          <w:szCs w:val="20"/>
        </w:rPr>
        <w:t>fees</w:t>
      </w:r>
      <w:r w:rsidR="009F1363">
        <w:rPr>
          <w:rFonts w:ascii="Arial" w:hAnsi="Arial" w:cs="Arial"/>
          <w:sz w:val="20"/>
          <w:szCs w:val="20"/>
        </w:rPr>
        <w:t xml:space="preserve"> will cover the rest.</w:t>
      </w:r>
    </w:p>
    <w:p w:rsidR="003C57E5" w:rsidRPr="003C57E5" w:rsidRDefault="009F1363" w:rsidP="009F1363">
      <w:pPr>
        <w:pStyle w:val="ListParagraph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3C57E5" w:rsidRPr="003C57E5">
        <w:rPr>
          <w:rFonts w:ascii="Arial" w:hAnsi="Arial" w:cs="Arial"/>
          <w:sz w:val="20"/>
          <w:szCs w:val="20"/>
        </w:rPr>
        <w:t>Math team $40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this exclusive? Can others join for one competition?</w:t>
      </w:r>
    </w:p>
    <w:p w:rsidR="003C57E5" w:rsidRDefault="003C57E5" w:rsidP="009F1363">
      <w:pPr>
        <w:pStyle w:val="ListParagraph"/>
        <w:ind w:firstLine="720"/>
        <w:rPr>
          <w:rFonts w:ascii="Arial" w:hAnsi="Arial" w:cs="Arial"/>
          <w:sz w:val="20"/>
          <w:szCs w:val="20"/>
        </w:rPr>
      </w:pPr>
      <w:proofErr w:type="gramStart"/>
      <w:r w:rsidRPr="003C57E5">
        <w:rPr>
          <w:rFonts w:ascii="Arial" w:hAnsi="Arial" w:cs="Arial"/>
          <w:sz w:val="20"/>
          <w:szCs w:val="20"/>
        </w:rPr>
        <w:t>ii.</w:t>
      </w:r>
      <w:r w:rsidRPr="003C57E5">
        <w:rPr>
          <w:rFonts w:ascii="Arial" w:hAnsi="Arial" w:cs="Arial"/>
          <w:sz w:val="20"/>
          <w:szCs w:val="20"/>
        </w:rPr>
        <w:tab/>
        <w:t>Science</w:t>
      </w:r>
      <w:proofErr w:type="gramEnd"/>
      <w:r w:rsidRPr="003C57E5">
        <w:rPr>
          <w:rFonts w:ascii="Arial" w:hAnsi="Arial" w:cs="Arial"/>
          <w:sz w:val="20"/>
          <w:szCs w:val="20"/>
        </w:rPr>
        <w:t xml:space="preserve"> Olympiad $50</w:t>
      </w:r>
    </w:p>
    <w:p w:rsidR="009F1363" w:rsidRDefault="009F1363" w:rsidP="009F1363">
      <w:pPr>
        <w:pStyle w:val="ListParagraph"/>
        <w:ind w:firstLine="720"/>
        <w:rPr>
          <w:rFonts w:ascii="Arial" w:hAnsi="Arial" w:cs="Arial"/>
          <w:sz w:val="20"/>
          <w:szCs w:val="20"/>
        </w:rPr>
      </w:pPr>
    </w:p>
    <w:p w:rsidR="009F1363" w:rsidRDefault="009F1363" w:rsidP="009F1363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9F1363">
        <w:rPr>
          <w:rFonts w:ascii="Arial" w:hAnsi="Arial" w:cs="Arial"/>
          <w:b/>
          <w:sz w:val="20"/>
          <w:szCs w:val="20"/>
        </w:rPr>
        <w:t>G</w:t>
      </w:r>
      <w:r w:rsidR="00766027">
        <w:rPr>
          <w:rFonts w:ascii="Arial" w:hAnsi="Arial" w:cs="Arial"/>
          <w:b/>
          <w:sz w:val="20"/>
          <w:szCs w:val="20"/>
        </w:rPr>
        <w:t>ary motioned to approve the fee changes</w:t>
      </w:r>
      <w:r w:rsidRPr="009F1363">
        <w:rPr>
          <w:rFonts w:ascii="Arial" w:hAnsi="Arial" w:cs="Arial"/>
          <w:b/>
          <w:sz w:val="20"/>
          <w:szCs w:val="20"/>
        </w:rPr>
        <w:t>. Todd seconded. Voting to approve was unanimous.</w:t>
      </w:r>
    </w:p>
    <w:p w:rsidR="009F1363" w:rsidRPr="009F1363" w:rsidRDefault="009F1363" w:rsidP="009F1363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d.</w:t>
      </w:r>
      <w:r w:rsidRPr="003C57E5">
        <w:rPr>
          <w:rFonts w:ascii="Arial" w:hAnsi="Arial" w:cs="Arial"/>
          <w:sz w:val="20"/>
          <w:szCs w:val="20"/>
        </w:rPr>
        <w:tab/>
        <w:t>Tech implementation</w:t>
      </w:r>
    </w:p>
    <w:p w:rsidR="009F1363" w:rsidRPr="003C57E5" w:rsidRDefault="009F1363" w:rsidP="009F136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will be discussed and verified through the curriculum committee and then brought back to the board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e.</w:t>
      </w:r>
      <w:r w:rsidRPr="003C57E5">
        <w:rPr>
          <w:rFonts w:ascii="Arial" w:hAnsi="Arial" w:cs="Arial"/>
          <w:sz w:val="20"/>
          <w:szCs w:val="20"/>
        </w:rPr>
        <w:tab/>
        <w:t>Library update</w:t>
      </w:r>
    </w:p>
    <w:p w:rsidR="00EA1ED0" w:rsidRPr="003C57E5" w:rsidRDefault="00EA1ED0" w:rsidP="00EA1ED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be thinning the books to be more appropriate to our mission and vision and collecting new books.</w:t>
      </w:r>
    </w:p>
    <w:p w:rsidR="003C57E5" w:rsidRPr="003C57E5" w:rsidRDefault="009F1363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5.</w:t>
      </w:r>
      <w:r w:rsidRPr="003C57E5">
        <w:rPr>
          <w:rFonts w:ascii="Arial" w:hAnsi="Arial" w:cs="Arial"/>
          <w:sz w:val="20"/>
          <w:szCs w:val="20"/>
        </w:rPr>
        <w:tab/>
        <w:t>Approval &amp; Discussion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proofErr w:type="gramStart"/>
      <w:r w:rsidRPr="003C57E5">
        <w:rPr>
          <w:rFonts w:ascii="Arial" w:hAnsi="Arial" w:cs="Arial"/>
          <w:sz w:val="20"/>
          <w:szCs w:val="20"/>
        </w:rPr>
        <w:t>a</w:t>
      </w:r>
      <w:proofErr w:type="gramEnd"/>
      <w:r w:rsidRPr="003C57E5">
        <w:rPr>
          <w:rFonts w:ascii="Arial" w:hAnsi="Arial" w:cs="Arial"/>
          <w:sz w:val="20"/>
          <w:szCs w:val="20"/>
        </w:rPr>
        <w:t>.</w:t>
      </w:r>
      <w:r w:rsidRPr="003C57E5">
        <w:rPr>
          <w:rFonts w:ascii="Arial" w:hAnsi="Arial" w:cs="Arial"/>
          <w:sz w:val="20"/>
          <w:szCs w:val="20"/>
        </w:rPr>
        <w:tab/>
        <w:t>Review Auditing services RFP, approve contract</w:t>
      </w:r>
    </w:p>
    <w:p w:rsidR="00EA1ED0" w:rsidRDefault="00EA1ED0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Squire</w:t>
      </w:r>
      <w:r w:rsidR="00766027">
        <w:rPr>
          <w:rFonts w:ascii="Arial" w:hAnsi="Arial" w:cs="Arial"/>
          <w:sz w:val="20"/>
          <w:szCs w:val="20"/>
        </w:rPr>
        <w:t xml:space="preserve"> bid</w:t>
      </w:r>
      <w:r>
        <w:rPr>
          <w:rFonts w:ascii="Arial" w:hAnsi="Arial" w:cs="Arial"/>
          <w:sz w:val="20"/>
          <w:szCs w:val="20"/>
        </w:rPr>
        <w:t xml:space="preserve"> – $16,000</w:t>
      </w:r>
    </w:p>
    <w:p w:rsidR="00EA1ED0" w:rsidRDefault="00EA1ED0" w:rsidP="00EA1ED0">
      <w:pPr>
        <w:pStyle w:val="ListParagraph"/>
        <w:ind w:left="1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Other two </w:t>
      </w:r>
      <w:r w:rsidR="00766027">
        <w:rPr>
          <w:rFonts w:ascii="Arial" w:hAnsi="Arial" w:cs="Arial"/>
          <w:sz w:val="20"/>
          <w:szCs w:val="20"/>
        </w:rPr>
        <w:t xml:space="preserve">companies who </w:t>
      </w:r>
      <w:proofErr w:type="spellStart"/>
      <w:r w:rsidR="00766027">
        <w:rPr>
          <w:rFonts w:ascii="Arial" w:hAnsi="Arial" w:cs="Arial"/>
          <w:sz w:val="20"/>
          <w:szCs w:val="20"/>
        </w:rPr>
        <w:t>bidded</w:t>
      </w:r>
      <w:proofErr w:type="spellEnd"/>
      <w:r w:rsidR="007660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did not have the experience working with schools.</w:t>
      </w:r>
      <w:proofErr w:type="gramEnd"/>
      <w:r>
        <w:rPr>
          <w:rFonts w:ascii="Arial" w:hAnsi="Arial" w:cs="Arial"/>
          <w:sz w:val="20"/>
          <w:szCs w:val="20"/>
        </w:rPr>
        <w:t xml:space="preserve"> One of the bids did not cover all of the services</w:t>
      </w:r>
      <w:r w:rsidR="00766027">
        <w:rPr>
          <w:rFonts w:ascii="Arial" w:hAnsi="Arial" w:cs="Arial"/>
          <w:sz w:val="20"/>
          <w:szCs w:val="20"/>
        </w:rPr>
        <w:t xml:space="preserve"> needed although </w:t>
      </w:r>
      <w:proofErr w:type="gramStart"/>
      <w:r w:rsidR="00766027">
        <w:rPr>
          <w:rFonts w:ascii="Arial" w:hAnsi="Arial" w:cs="Arial"/>
          <w:sz w:val="20"/>
          <w:szCs w:val="20"/>
        </w:rPr>
        <w:t>cheaper,</w:t>
      </w:r>
      <w:proofErr w:type="gramEnd"/>
      <w:r>
        <w:rPr>
          <w:rFonts w:ascii="Arial" w:hAnsi="Arial" w:cs="Arial"/>
          <w:sz w:val="20"/>
          <w:szCs w:val="20"/>
        </w:rPr>
        <w:t xml:space="preserve"> the other company was from Ogden</w:t>
      </w:r>
      <w:r w:rsidR="00766027">
        <w:rPr>
          <w:rFonts w:ascii="Arial" w:hAnsi="Arial" w:cs="Arial"/>
          <w:sz w:val="20"/>
          <w:szCs w:val="20"/>
        </w:rPr>
        <w:t xml:space="preserve"> and lacked experience with schools</w:t>
      </w:r>
      <w:r>
        <w:rPr>
          <w:rFonts w:ascii="Arial" w:hAnsi="Arial" w:cs="Arial"/>
          <w:sz w:val="20"/>
          <w:szCs w:val="20"/>
        </w:rPr>
        <w:t xml:space="preserve">. We will work </w:t>
      </w:r>
      <w:r w:rsidR="0076602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 negotiate the rate with Squire.</w:t>
      </w:r>
    </w:p>
    <w:p w:rsidR="00EA1ED0" w:rsidRDefault="00EA1ED0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EA1ED0" w:rsidRPr="00EA1ED0" w:rsidRDefault="00EA1ED0" w:rsidP="00EA1ED0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EA1ED0">
        <w:rPr>
          <w:rFonts w:ascii="Arial" w:hAnsi="Arial" w:cs="Arial"/>
          <w:b/>
          <w:sz w:val="20"/>
          <w:szCs w:val="20"/>
        </w:rPr>
        <w:t>Steve motioned to approve moving forward with Squire. Todd seconded. Voting to approve was unanimous.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b.</w:t>
      </w:r>
      <w:r w:rsidRPr="003C57E5">
        <w:rPr>
          <w:rFonts w:ascii="Arial" w:hAnsi="Arial" w:cs="Arial"/>
          <w:sz w:val="20"/>
          <w:szCs w:val="20"/>
        </w:rPr>
        <w:tab/>
        <w:t>SAGE testing</w:t>
      </w:r>
      <w:r w:rsidR="009F1363">
        <w:rPr>
          <w:rFonts w:ascii="Arial" w:hAnsi="Arial" w:cs="Arial"/>
          <w:sz w:val="20"/>
          <w:szCs w:val="20"/>
        </w:rPr>
        <w:t xml:space="preserve"> </w:t>
      </w:r>
    </w:p>
    <w:p w:rsidR="00EA1ED0" w:rsidRDefault="00EA1ED0" w:rsidP="00EA1ED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need to be aware</w:t>
      </w:r>
      <w:r w:rsidR="007660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how the preparation of the testing may highjack the curriculum that we have in place. With the DWA there are practice tests beforehand. </w:t>
      </w:r>
      <w:r w:rsidR="00766027">
        <w:rPr>
          <w:rFonts w:ascii="Arial" w:hAnsi="Arial" w:cs="Arial"/>
          <w:sz w:val="20"/>
          <w:szCs w:val="20"/>
        </w:rPr>
        <w:t>Some of our classes</w:t>
      </w:r>
      <w:r>
        <w:rPr>
          <w:rFonts w:ascii="Arial" w:hAnsi="Arial" w:cs="Arial"/>
          <w:sz w:val="20"/>
          <w:szCs w:val="20"/>
        </w:rPr>
        <w:t xml:space="preserve"> did practice which gave immediate feedback which in that case was valuable. </w:t>
      </w:r>
    </w:p>
    <w:p w:rsidR="00A075ED" w:rsidRDefault="00A075ED" w:rsidP="00EA1ED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A075ED" w:rsidRPr="003C57E5" w:rsidRDefault="00A075ED" w:rsidP="00EA1ED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explore using the EXPLORE and PLAN data to trend our progress, or trend our finals differently to show how we are doing in spit</w:t>
      </w:r>
      <w:r w:rsidR="00766027">
        <w:rPr>
          <w:rFonts w:ascii="Arial" w:hAnsi="Arial" w:cs="Arial"/>
          <w:sz w:val="20"/>
          <w:szCs w:val="20"/>
        </w:rPr>
        <w:t>e of all of the kids opting out</w:t>
      </w:r>
      <w:r>
        <w:rPr>
          <w:rFonts w:ascii="Arial" w:hAnsi="Arial" w:cs="Arial"/>
          <w:sz w:val="20"/>
          <w:szCs w:val="20"/>
        </w:rPr>
        <w:t xml:space="preserve"> 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c.</w:t>
      </w:r>
      <w:r w:rsidRPr="003C57E5">
        <w:rPr>
          <w:rFonts w:ascii="Arial" w:hAnsi="Arial" w:cs="Arial"/>
          <w:sz w:val="20"/>
          <w:szCs w:val="20"/>
        </w:rPr>
        <w:tab/>
        <w:t>Crocodiles license renewal</w:t>
      </w:r>
    </w:p>
    <w:p w:rsidR="00A075ED" w:rsidRDefault="00A075ED" w:rsidP="00A075ED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Based on the relationship that we have with them they are offering and supporting us with a really good deal for a renewal. </w:t>
      </w:r>
      <w:proofErr w:type="gramStart"/>
      <w:r>
        <w:rPr>
          <w:rFonts w:ascii="Arial" w:hAnsi="Arial" w:cs="Arial"/>
          <w:sz w:val="20"/>
          <w:szCs w:val="20"/>
        </w:rPr>
        <w:t>$3500 for the licensing and $1000 for the staff and parent workshop.</w:t>
      </w:r>
      <w:proofErr w:type="gramEnd"/>
      <w:r>
        <w:rPr>
          <w:rFonts w:ascii="Arial" w:hAnsi="Arial" w:cs="Arial"/>
          <w:sz w:val="20"/>
          <w:szCs w:val="20"/>
        </w:rPr>
        <w:t xml:space="preserve"> The student workbooks will be $20 per student.</w:t>
      </w:r>
    </w:p>
    <w:p w:rsidR="00A075ED" w:rsidRDefault="00A075ED" w:rsidP="00A075E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A075ED" w:rsidRPr="00A075ED" w:rsidRDefault="00A075ED" w:rsidP="00A075ED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A075ED">
        <w:rPr>
          <w:rFonts w:ascii="Arial" w:hAnsi="Arial" w:cs="Arial"/>
          <w:b/>
          <w:sz w:val="20"/>
          <w:szCs w:val="20"/>
        </w:rPr>
        <w:t>Steve motioned that we move forward with the Crocodiles licensing. Gary seconded. Voting to approve was unanimous.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766027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6.</w:t>
      </w:r>
      <w:r w:rsidRPr="003C57E5">
        <w:rPr>
          <w:rFonts w:ascii="Arial" w:hAnsi="Arial" w:cs="Arial"/>
          <w:sz w:val="20"/>
          <w:szCs w:val="20"/>
        </w:rPr>
        <w:tab/>
        <w:t>Curriculum Committee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 xml:space="preserve"> </w:t>
      </w:r>
    </w:p>
    <w:p w:rsidR="00B5554A" w:rsidRDefault="00B5554A" w:rsidP="00B5554A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B5554A">
        <w:rPr>
          <w:rFonts w:ascii="Arial" w:hAnsi="Arial" w:cs="Arial"/>
          <w:sz w:val="20"/>
          <w:szCs w:val="20"/>
        </w:rPr>
        <w:t>In the future we can look into fine arts supplies such as ceramics and applied science. We should review</w:t>
      </w:r>
      <w:r>
        <w:rPr>
          <w:rFonts w:ascii="Arial" w:hAnsi="Arial" w:cs="Arial"/>
          <w:sz w:val="20"/>
          <w:szCs w:val="20"/>
        </w:rPr>
        <w:t xml:space="preserve"> </w:t>
      </w:r>
      <w:r w:rsidR="00221702">
        <w:rPr>
          <w:rFonts w:ascii="Arial" w:hAnsi="Arial" w:cs="Arial"/>
          <w:sz w:val="20"/>
          <w:szCs w:val="20"/>
        </w:rPr>
        <w:t>these items in curriculum committee.</w:t>
      </w:r>
    </w:p>
    <w:p w:rsidR="00B5554A" w:rsidRPr="003C57E5" w:rsidRDefault="00B5554A" w:rsidP="00B5554A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also need to follow up with the Adobe Youth Voices</w:t>
      </w:r>
      <w:r w:rsidR="00221702">
        <w:rPr>
          <w:rFonts w:ascii="Arial" w:hAnsi="Arial" w:cs="Arial"/>
          <w:sz w:val="20"/>
          <w:szCs w:val="20"/>
        </w:rPr>
        <w:t xml:space="preserve"> for Applied Scie</w:t>
      </w:r>
      <w:r w:rsidR="00AA00A4">
        <w:rPr>
          <w:rFonts w:ascii="Arial" w:hAnsi="Arial" w:cs="Arial"/>
          <w:sz w:val="20"/>
          <w:szCs w:val="20"/>
        </w:rPr>
        <w:t xml:space="preserve">nce, drama, </w:t>
      </w:r>
      <w:proofErr w:type="spellStart"/>
      <w:r w:rsidR="00AA00A4">
        <w:rPr>
          <w:rFonts w:ascii="Arial" w:hAnsi="Arial" w:cs="Arial"/>
          <w:sz w:val="20"/>
          <w:szCs w:val="20"/>
        </w:rPr>
        <w:t>printcom</w:t>
      </w:r>
      <w:proofErr w:type="spellEnd"/>
      <w:r w:rsidR="00AA00A4">
        <w:rPr>
          <w:rFonts w:ascii="Arial" w:hAnsi="Arial" w:cs="Arial"/>
          <w:sz w:val="20"/>
          <w:szCs w:val="20"/>
        </w:rPr>
        <w:t xml:space="preserve"> and German</w:t>
      </w:r>
      <w:r>
        <w:rPr>
          <w:rFonts w:ascii="Arial" w:hAnsi="Arial" w:cs="Arial"/>
          <w:sz w:val="20"/>
          <w:szCs w:val="20"/>
        </w:rPr>
        <w:t>.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7.</w:t>
      </w:r>
      <w:r w:rsidRPr="003C57E5">
        <w:rPr>
          <w:rFonts w:ascii="Arial" w:hAnsi="Arial" w:cs="Arial"/>
          <w:sz w:val="20"/>
          <w:szCs w:val="20"/>
        </w:rPr>
        <w:tab/>
        <w:t>Budget Committee – Steve Whitehouse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221702" w:rsidRDefault="003C57E5" w:rsidP="0022170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 xml:space="preserve">Professional development budget </w:t>
      </w:r>
    </w:p>
    <w:p w:rsidR="00221702" w:rsidRDefault="00766027" w:rsidP="00221702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 suggested that we</w:t>
      </w:r>
      <w:r w:rsidR="00221702">
        <w:rPr>
          <w:rFonts w:ascii="Arial" w:hAnsi="Arial" w:cs="Arial"/>
          <w:sz w:val="20"/>
          <w:szCs w:val="20"/>
        </w:rPr>
        <w:t xml:space="preserve"> should allocate a specific amount of funding </w:t>
      </w:r>
      <w:r>
        <w:rPr>
          <w:rFonts w:ascii="Arial" w:hAnsi="Arial" w:cs="Arial"/>
          <w:sz w:val="20"/>
          <w:szCs w:val="20"/>
        </w:rPr>
        <w:t xml:space="preserve">each year </w:t>
      </w:r>
      <w:r w:rsidR="00221702">
        <w:rPr>
          <w:rFonts w:ascii="Arial" w:hAnsi="Arial" w:cs="Arial"/>
          <w:sz w:val="20"/>
          <w:szCs w:val="20"/>
        </w:rPr>
        <w:t xml:space="preserve">for professional development and also an amount </w:t>
      </w:r>
      <w:r>
        <w:rPr>
          <w:rFonts w:ascii="Arial" w:hAnsi="Arial" w:cs="Arial"/>
          <w:sz w:val="20"/>
          <w:szCs w:val="20"/>
        </w:rPr>
        <w:t>to be given to each department</w:t>
      </w:r>
      <w:r w:rsidR="00221702">
        <w:rPr>
          <w:rFonts w:ascii="Arial" w:hAnsi="Arial" w:cs="Arial"/>
          <w:sz w:val="20"/>
          <w:szCs w:val="20"/>
        </w:rPr>
        <w:t>. We could rotate which department gets a turn every few years. This would be an approximate $30,000/year total to the budget.</w:t>
      </w:r>
      <w:r w:rsidRPr="00766027">
        <w:t xml:space="preserve"> </w:t>
      </w:r>
      <w:r w:rsidRPr="00766027">
        <w:rPr>
          <w:rFonts w:ascii="Arial" w:hAnsi="Arial" w:cs="Arial"/>
          <w:sz w:val="20"/>
          <w:szCs w:val="20"/>
        </w:rPr>
        <w:t>If a current teacher attends a conference at our expense and then leaves for employment elsewhere there should be some sort of reimbursement to the school.</w:t>
      </w:r>
    </w:p>
    <w:p w:rsidR="00221702" w:rsidRDefault="00221702" w:rsidP="0022170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3C57E5" w:rsidRDefault="003C57E5" w:rsidP="0022170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 xml:space="preserve">Department budgets </w:t>
      </w:r>
    </w:p>
    <w:p w:rsidR="00221702" w:rsidRDefault="00221702" w:rsidP="00221702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Budget committee met and approved most of the department budgets. A new format has been created to show what has been approved. </w:t>
      </w:r>
    </w:p>
    <w:p w:rsidR="00221702" w:rsidRPr="003C57E5" w:rsidRDefault="00221702" w:rsidP="0022170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3C57E5" w:rsidRDefault="003C57E5" w:rsidP="0022170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Budget update</w:t>
      </w:r>
    </w:p>
    <w:p w:rsidR="00221702" w:rsidRPr="003C57E5" w:rsidRDefault="00221702" w:rsidP="0022170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should be at a $250,000 positive for the year including the $30,000 for professional development. We can put bonus dollars in </w:t>
      </w:r>
      <w:r w:rsidR="00766027">
        <w:rPr>
          <w:rFonts w:ascii="Arial" w:hAnsi="Arial" w:cs="Arial"/>
          <w:sz w:val="20"/>
          <w:szCs w:val="20"/>
        </w:rPr>
        <w:t xml:space="preserve">ahead of time in </w:t>
      </w:r>
      <w:r>
        <w:rPr>
          <w:rFonts w:ascii="Arial" w:hAnsi="Arial" w:cs="Arial"/>
          <w:sz w:val="20"/>
          <w:szCs w:val="20"/>
        </w:rPr>
        <w:t xml:space="preserve">order to pre-allocate the funds. The </w:t>
      </w:r>
      <w:r w:rsidR="00AA00A4">
        <w:rPr>
          <w:rFonts w:ascii="Arial" w:hAnsi="Arial" w:cs="Arial"/>
          <w:sz w:val="20"/>
          <w:szCs w:val="20"/>
        </w:rPr>
        <w:t>new</w:t>
      </w:r>
      <w:r w:rsidR="000101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transparency</w:t>
      </w:r>
      <w:r w:rsidR="00AA00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system is taking much of </w:t>
      </w:r>
      <w:proofErr w:type="spellStart"/>
      <w:r>
        <w:rPr>
          <w:rFonts w:ascii="Arial" w:hAnsi="Arial" w:cs="Arial"/>
          <w:sz w:val="20"/>
          <w:szCs w:val="20"/>
        </w:rPr>
        <w:t>Karyl’s</w:t>
      </w:r>
      <w:proofErr w:type="spellEnd"/>
      <w:r>
        <w:rPr>
          <w:rFonts w:ascii="Arial" w:hAnsi="Arial" w:cs="Arial"/>
          <w:sz w:val="20"/>
          <w:szCs w:val="20"/>
        </w:rPr>
        <w:t xml:space="preserve"> time. 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lastRenderedPageBreak/>
        <w:t>8.</w:t>
      </w:r>
      <w:r w:rsidRPr="003C57E5">
        <w:rPr>
          <w:rFonts w:ascii="Arial" w:hAnsi="Arial" w:cs="Arial"/>
          <w:sz w:val="20"/>
          <w:szCs w:val="20"/>
        </w:rPr>
        <w:tab/>
        <w:t>Facilities Committee – Gary King</w:t>
      </w:r>
    </w:p>
    <w:p w:rsidR="00221702" w:rsidRDefault="00221702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Sound boards are still waiting for fabric.</w:t>
      </w:r>
    </w:p>
    <w:p w:rsidR="00221702" w:rsidRDefault="00221702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B7C37">
        <w:rPr>
          <w:rFonts w:ascii="Arial" w:hAnsi="Arial" w:cs="Arial"/>
          <w:sz w:val="20"/>
          <w:szCs w:val="20"/>
        </w:rPr>
        <w:t xml:space="preserve">Soccer field needs to be mowed before Friday if possible to </w:t>
      </w:r>
      <w:r w:rsidR="000101E2">
        <w:rPr>
          <w:rFonts w:ascii="Arial" w:hAnsi="Arial" w:cs="Arial"/>
          <w:sz w:val="20"/>
          <w:szCs w:val="20"/>
        </w:rPr>
        <w:t xml:space="preserve">have time to </w:t>
      </w:r>
      <w:r w:rsidR="000B7C37">
        <w:rPr>
          <w:rFonts w:ascii="Arial" w:hAnsi="Arial" w:cs="Arial"/>
          <w:sz w:val="20"/>
          <w:szCs w:val="20"/>
        </w:rPr>
        <w:t>mark the field.</w:t>
      </w:r>
    </w:p>
    <w:p w:rsidR="000B7C37" w:rsidRDefault="000B7C37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Rock work will be done by Friday. </w:t>
      </w:r>
    </w:p>
    <w:p w:rsidR="000B7C37" w:rsidRPr="003C57E5" w:rsidRDefault="000B7C37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We are looking into purchasing another bus for activities. </w:t>
      </w: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9.</w:t>
      </w:r>
      <w:r w:rsidRPr="003C57E5">
        <w:rPr>
          <w:rFonts w:ascii="Arial" w:hAnsi="Arial" w:cs="Arial"/>
          <w:sz w:val="20"/>
          <w:szCs w:val="20"/>
        </w:rPr>
        <w:tab/>
        <w:t xml:space="preserve">Legislative Committee </w:t>
      </w:r>
    </w:p>
    <w:p w:rsidR="003C57E5" w:rsidRDefault="00BC4CBA" w:rsidP="000B7C37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Steve motioned</w:t>
      </w:r>
      <w:r w:rsidR="000B7C37" w:rsidRPr="000B7C37">
        <w:rPr>
          <w:rFonts w:ascii="Arial" w:hAnsi="Arial" w:cs="Arial"/>
          <w:b/>
          <w:sz w:val="20"/>
          <w:szCs w:val="20"/>
        </w:rPr>
        <w:t xml:space="preserve"> to move to executive session</w:t>
      </w:r>
      <w:r w:rsidR="007156F8">
        <w:rPr>
          <w:rFonts w:ascii="Arial" w:hAnsi="Arial" w:cs="Arial"/>
          <w:b/>
          <w:sz w:val="20"/>
          <w:szCs w:val="20"/>
        </w:rPr>
        <w:t xml:space="preserve"> to discuss matters of per</w:t>
      </w:r>
      <w:r>
        <w:rPr>
          <w:rFonts w:ascii="Arial" w:hAnsi="Arial" w:cs="Arial"/>
          <w:b/>
          <w:sz w:val="20"/>
          <w:szCs w:val="20"/>
        </w:rPr>
        <w:t>sonnel</w:t>
      </w:r>
      <w:r w:rsidR="000B7C37" w:rsidRPr="000B7C37">
        <w:rPr>
          <w:rFonts w:ascii="Arial" w:hAnsi="Arial" w:cs="Arial"/>
          <w:b/>
          <w:sz w:val="20"/>
          <w:szCs w:val="20"/>
        </w:rPr>
        <w:t>. Todd seconded. Todd (aye), Gary (aye), Steve (aye), Janine (aye), Cynthia (aye)</w:t>
      </w:r>
    </w:p>
    <w:p w:rsidR="007156F8" w:rsidRPr="000B7C37" w:rsidRDefault="007156F8" w:rsidP="000B7C37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10.</w:t>
      </w:r>
      <w:r w:rsidRPr="003C57E5">
        <w:rPr>
          <w:rFonts w:ascii="Arial" w:hAnsi="Arial" w:cs="Arial"/>
          <w:sz w:val="20"/>
          <w:szCs w:val="20"/>
        </w:rPr>
        <w:tab/>
        <w:t>Executive Session</w:t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2B0EE0" w:rsidRDefault="002B0EE0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Executive Session Start Time 8:27</w:t>
      </w:r>
      <w:r w:rsidR="002255DF">
        <w:rPr>
          <w:rFonts w:ascii="Arial" w:hAnsi="Arial" w:cs="Arial"/>
          <w:sz w:val="20"/>
          <w:szCs w:val="20"/>
        </w:rPr>
        <w:t xml:space="preserve"> pm</w:t>
      </w:r>
    </w:p>
    <w:p w:rsidR="002B0EE0" w:rsidRDefault="002B0EE0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Executive Session End </w:t>
      </w:r>
      <w:proofErr w:type="gramStart"/>
      <w:r>
        <w:rPr>
          <w:rFonts w:ascii="Arial" w:hAnsi="Arial" w:cs="Arial"/>
          <w:sz w:val="20"/>
          <w:szCs w:val="20"/>
        </w:rPr>
        <w:t>Time</w:t>
      </w:r>
      <w:r w:rsidR="007156F8">
        <w:rPr>
          <w:rFonts w:ascii="Arial" w:hAnsi="Arial" w:cs="Arial"/>
          <w:sz w:val="20"/>
          <w:szCs w:val="20"/>
        </w:rPr>
        <w:t xml:space="preserve">  </w:t>
      </w:r>
      <w:r w:rsidR="00AA00A4">
        <w:rPr>
          <w:rFonts w:ascii="Arial" w:hAnsi="Arial" w:cs="Arial"/>
          <w:sz w:val="20"/>
          <w:szCs w:val="20"/>
        </w:rPr>
        <w:t>8:58</w:t>
      </w:r>
      <w:proofErr w:type="gramEnd"/>
      <w:r w:rsidR="00AA00A4">
        <w:rPr>
          <w:rFonts w:ascii="Arial" w:hAnsi="Arial" w:cs="Arial"/>
          <w:sz w:val="20"/>
          <w:szCs w:val="20"/>
        </w:rPr>
        <w:t xml:space="preserve"> pm</w:t>
      </w:r>
    </w:p>
    <w:p w:rsidR="00E1293B" w:rsidRDefault="00E1293B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1293B" w:rsidRPr="00AA00A4" w:rsidRDefault="00E1293B" w:rsidP="00AA00A4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AA00A4">
        <w:rPr>
          <w:rFonts w:ascii="Arial" w:hAnsi="Arial" w:cs="Arial"/>
          <w:b/>
          <w:sz w:val="20"/>
          <w:szCs w:val="20"/>
        </w:rPr>
        <w:t>Todd motioned to move out of executive session. S</w:t>
      </w:r>
      <w:r w:rsidR="00AA00A4" w:rsidRPr="00AA00A4">
        <w:rPr>
          <w:rFonts w:ascii="Arial" w:hAnsi="Arial" w:cs="Arial"/>
          <w:b/>
          <w:sz w:val="20"/>
          <w:szCs w:val="20"/>
        </w:rPr>
        <w:t>t</w:t>
      </w:r>
      <w:r w:rsidRPr="00AA00A4">
        <w:rPr>
          <w:rFonts w:ascii="Arial" w:hAnsi="Arial" w:cs="Arial"/>
          <w:b/>
          <w:sz w:val="20"/>
          <w:szCs w:val="20"/>
        </w:rPr>
        <w:t>eve seconded.</w:t>
      </w:r>
      <w:r w:rsidR="00AA00A4" w:rsidRPr="00AA00A4">
        <w:rPr>
          <w:rFonts w:ascii="Arial" w:hAnsi="Arial" w:cs="Arial"/>
          <w:b/>
          <w:sz w:val="20"/>
          <w:szCs w:val="20"/>
        </w:rPr>
        <w:t xml:space="preserve"> Voting to approve was unanimous.</w:t>
      </w:r>
    </w:p>
    <w:p w:rsidR="007156F8" w:rsidRDefault="007156F8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7156F8" w:rsidRDefault="007156F8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Public Session Start Time </w:t>
      </w:r>
      <w:r w:rsidR="00AA00A4">
        <w:rPr>
          <w:rFonts w:ascii="Arial" w:hAnsi="Arial" w:cs="Arial"/>
          <w:sz w:val="20"/>
          <w:szCs w:val="20"/>
        </w:rPr>
        <w:t>9:01 pm</w:t>
      </w:r>
    </w:p>
    <w:p w:rsidR="007156F8" w:rsidRDefault="007156F8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Public Session End Time </w:t>
      </w:r>
      <w:r w:rsidR="00AA00A4">
        <w:rPr>
          <w:rFonts w:ascii="Arial" w:hAnsi="Arial" w:cs="Arial"/>
          <w:sz w:val="20"/>
          <w:szCs w:val="20"/>
        </w:rPr>
        <w:t>9:03 pm</w:t>
      </w:r>
    </w:p>
    <w:p w:rsidR="002B0EE0" w:rsidRPr="003C57E5" w:rsidRDefault="002B0EE0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11.</w:t>
      </w:r>
      <w:r w:rsidRPr="003C57E5">
        <w:rPr>
          <w:rFonts w:ascii="Arial" w:hAnsi="Arial" w:cs="Arial"/>
          <w:sz w:val="20"/>
          <w:szCs w:val="20"/>
        </w:rPr>
        <w:tab/>
        <w:t>Ratify new hires</w:t>
      </w:r>
    </w:p>
    <w:p w:rsidR="007156F8" w:rsidRDefault="007156F8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2B0EE0" w:rsidRDefault="002B0EE0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Bart Christensen –</w:t>
      </w:r>
      <w:r w:rsidR="000101E2">
        <w:rPr>
          <w:rFonts w:ascii="Arial" w:hAnsi="Arial" w:cs="Arial"/>
          <w:sz w:val="20"/>
          <w:szCs w:val="20"/>
        </w:rPr>
        <w:t xml:space="preserve"> f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ull-Time math</w:t>
      </w:r>
    </w:p>
    <w:p w:rsidR="002B0EE0" w:rsidRDefault="000101E2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Robyn Armstrong </w:t>
      </w:r>
      <w:proofErr w:type="spellStart"/>
      <w:r>
        <w:rPr>
          <w:rFonts w:ascii="Arial" w:hAnsi="Arial" w:cs="Arial"/>
          <w:sz w:val="20"/>
          <w:szCs w:val="20"/>
        </w:rPr>
        <w:t>Chrstensen</w:t>
      </w:r>
      <w:proofErr w:type="spellEnd"/>
      <w:r>
        <w:rPr>
          <w:rFonts w:ascii="Arial" w:hAnsi="Arial" w:cs="Arial"/>
          <w:sz w:val="20"/>
          <w:szCs w:val="20"/>
        </w:rPr>
        <w:t xml:space="preserve"> - f</w:t>
      </w:r>
      <w:r w:rsidR="007156F8">
        <w:rPr>
          <w:rFonts w:ascii="Arial" w:hAnsi="Arial" w:cs="Arial"/>
          <w:sz w:val="20"/>
          <w:szCs w:val="20"/>
        </w:rPr>
        <w:t>ull-time Middle School math</w:t>
      </w:r>
    </w:p>
    <w:p w:rsidR="002B0EE0" w:rsidRDefault="002B0EE0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56F8">
        <w:rPr>
          <w:rFonts w:ascii="Arial" w:hAnsi="Arial" w:cs="Arial"/>
          <w:sz w:val="20"/>
          <w:szCs w:val="20"/>
        </w:rPr>
        <w:t xml:space="preserve">Jared Butler – full-time middle school science,  </w:t>
      </w:r>
    </w:p>
    <w:p w:rsidR="007156F8" w:rsidRPr="003C57E5" w:rsidRDefault="007156F8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Rachel Benson – 2 middle school 7</w:t>
      </w:r>
      <w:r w:rsidRPr="007156F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science, Cross country coach</w:t>
      </w:r>
    </w:p>
    <w:p w:rsidR="003C57E5" w:rsidRDefault="007156F8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Jake </w:t>
      </w:r>
      <w:proofErr w:type="spellStart"/>
      <w:r>
        <w:rPr>
          <w:rFonts w:ascii="Arial" w:hAnsi="Arial" w:cs="Arial"/>
          <w:sz w:val="20"/>
          <w:szCs w:val="20"/>
        </w:rPr>
        <w:t>Grosbeck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r w:rsidR="000101E2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ull time PE </w:t>
      </w:r>
    </w:p>
    <w:p w:rsidR="00E1293B" w:rsidRDefault="00E1293B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E1293B" w:rsidRPr="00AA00A4" w:rsidRDefault="00E1293B" w:rsidP="00AA00A4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AA00A4">
        <w:rPr>
          <w:rFonts w:ascii="Arial" w:hAnsi="Arial" w:cs="Arial"/>
          <w:b/>
          <w:sz w:val="20"/>
          <w:szCs w:val="20"/>
        </w:rPr>
        <w:t>Todd motioned</w:t>
      </w:r>
      <w:r w:rsidR="00AA00A4" w:rsidRPr="00AA00A4">
        <w:rPr>
          <w:rFonts w:ascii="Arial" w:hAnsi="Arial" w:cs="Arial"/>
          <w:b/>
          <w:sz w:val="20"/>
          <w:szCs w:val="20"/>
        </w:rPr>
        <w:t xml:space="preserve"> to ratify new hires</w:t>
      </w:r>
      <w:r w:rsidRPr="00AA00A4">
        <w:rPr>
          <w:rFonts w:ascii="Arial" w:hAnsi="Arial" w:cs="Arial"/>
          <w:b/>
          <w:sz w:val="20"/>
          <w:szCs w:val="20"/>
        </w:rPr>
        <w:t>. Gary seconded.</w:t>
      </w:r>
      <w:r w:rsidR="00AA00A4" w:rsidRPr="00AA00A4">
        <w:rPr>
          <w:rFonts w:ascii="Arial" w:hAnsi="Arial" w:cs="Arial"/>
          <w:b/>
          <w:sz w:val="20"/>
          <w:szCs w:val="20"/>
        </w:rPr>
        <w:t xml:space="preserve"> Voting to approve was unanimous.</w:t>
      </w:r>
    </w:p>
    <w:p w:rsidR="007156F8" w:rsidRPr="003C57E5" w:rsidRDefault="007156F8" w:rsidP="003C57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12.</w:t>
      </w:r>
      <w:r w:rsidRPr="003C57E5">
        <w:rPr>
          <w:rFonts w:ascii="Arial" w:hAnsi="Arial" w:cs="Arial"/>
          <w:sz w:val="20"/>
          <w:szCs w:val="20"/>
        </w:rPr>
        <w:tab/>
        <w:t>Ratify other actions from executive session</w:t>
      </w:r>
    </w:p>
    <w:p w:rsidR="00E1293B" w:rsidRDefault="00E1293B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E1293B" w:rsidRPr="00AA00A4" w:rsidRDefault="00E1293B" w:rsidP="00E1293B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AA00A4">
        <w:rPr>
          <w:rFonts w:ascii="Arial" w:hAnsi="Arial" w:cs="Arial"/>
          <w:b/>
          <w:sz w:val="20"/>
          <w:szCs w:val="20"/>
        </w:rPr>
        <w:t xml:space="preserve">Todd motioned to move forward with Ted Gilbert’s work agreement adjustment. Steve seconded. </w:t>
      </w:r>
      <w:r w:rsidR="00AA00A4" w:rsidRPr="00AA00A4">
        <w:rPr>
          <w:rFonts w:ascii="Arial" w:hAnsi="Arial" w:cs="Arial"/>
          <w:b/>
          <w:sz w:val="20"/>
          <w:szCs w:val="20"/>
        </w:rPr>
        <w:t>Voting to approve was unanimous.</w:t>
      </w:r>
    </w:p>
    <w:p w:rsidR="00E1293B" w:rsidRPr="003C57E5" w:rsidRDefault="00E1293B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P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</w:p>
    <w:p w:rsidR="003C57E5" w:rsidRDefault="003C57E5" w:rsidP="003C57E5">
      <w:pPr>
        <w:pStyle w:val="ListParagraph"/>
        <w:rPr>
          <w:rFonts w:ascii="Arial" w:hAnsi="Arial" w:cs="Arial"/>
          <w:sz w:val="20"/>
          <w:szCs w:val="20"/>
        </w:rPr>
      </w:pPr>
      <w:r w:rsidRPr="003C57E5">
        <w:rPr>
          <w:rFonts w:ascii="Arial" w:hAnsi="Arial" w:cs="Arial"/>
          <w:sz w:val="20"/>
          <w:szCs w:val="20"/>
        </w:rPr>
        <w:t>13.</w:t>
      </w:r>
      <w:r w:rsidRPr="003C57E5">
        <w:rPr>
          <w:rFonts w:ascii="Arial" w:hAnsi="Arial" w:cs="Arial"/>
          <w:sz w:val="20"/>
          <w:szCs w:val="20"/>
        </w:rPr>
        <w:tab/>
        <w:t>Adjourn</w:t>
      </w:r>
    </w:p>
    <w:p w:rsidR="00AA00A4" w:rsidRPr="00AA00A4" w:rsidRDefault="00AA00A4" w:rsidP="003C57E5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A00A4">
        <w:rPr>
          <w:rFonts w:ascii="Arial" w:hAnsi="Arial" w:cs="Arial"/>
          <w:b/>
          <w:sz w:val="20"/>
          <w:szCs w:val="20"/>
        </w:rPr>
        <w:t>Todd motioned to adjourn. Voting to approve was unanimous.</w:t>
      </w:r>
    </w:p>
    <w:sectPr w:rsidR="00AA00A4" w:rsidRPr="00AA00A4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7D" w:rsidRDefault="00C86A7D" w:rsidP="00A34A69">
      <w:r>
        <w:separator/>
      </w:r>
    </w:p>
  </w:endnote>
  <w:endnote w:type="continuationSeparator" w:id="0">
    <w:p w:rsidR="00C86A7D" w:rsidRDefault="00C86A7D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7D" w:rsidRDefault="00C86A7D" w:rsidP="00A34A69">
      <w:r>
        <w:separator/>
      </w:r>
    </w:p>
  </w:footnote>
  <w:footnote w:type="continuationSeparator" w:id="0">
    <w:p w:rsidR="00C86A7D" w:rsidRDefault="00C86A7D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C3C0D"/>
    <w:multiLevelType w:val="hybridMultilevel"/>
    <w:tmpl w:val="8472B0D2"/>
    <w:lvl w:ilvl="0" w:tplc="41EEA13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9B6DA4"/>
    <w:multiLevelType w:val="hybridMultilevel"/>
    <w:tmpl w:val="F0126718"/>
    <w:lvl w:ilvl="0" w:tplc="73421FE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101E2"/>
    <w:rsid w:val="000241B8"/>
    <w:rsid w:val="0005509A"/>
    <w:rsid w:val="00067732"/>
    <w:rsid w:val="000A44A3"/>
    <w:rsid w:val="000B7C37"/>
    <w:rsid w:val="000D6A3F"/>
    <w:rsid w:val="000E7C0A"/>
    <w:rsid w:val="001034D9"/>
    <w:rsid w:val="00111FC7"/>
    <w:rsid w:val="001454EC"/>
    <w:rsid w:val="00170958"/>
    <w:rsid w:val="001942F8"/>
    <w:rsid w:val="001B2E12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21702"/>
    <w:rsid w:val="002255DF"/>
    <w:rsid w:val="002263D7"/>
    <w:rsid w:val="00240B55"/>
    <w:rsid w:val="0024265C"/>
    <w:rsid w:val="0027290C"/>
    <w:rsid w:val="0027312E"/>
    <w:rsid w:val="00281F33"/>
    <w:rsid w:val="00284BBF"/>
    <w:rsid w:val="00286CB2"/>
    <w:rsid w:val="002B0EE0"/>
    <w:rsid w:val="002C1A2A"/>
    <w:rsid w:val="002C5134"/>
    <w:rsid w:val="002D404F"/>
    <w:rsid w:val="002E6452"/>
    <w:rsid w:val="002E7994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3C57E5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D63CE"/>
    <w:rsid w:val="004E37CA"/>
    <w:rsid w:val="004F3592"/>
    <w:rsid w:val="005052C4"/>
    <w:rsid w:val="00511C22"/>
    <w:rsid w:val="00523BBA"/>
    <w:rsid w:val="00531831"/>
    <w:rsid w:val="00541021"/>
    <w:rsid w:val="0054292E"/>
    <w:rsid w:val="00544BA5"/>
    <w:rsid w:val="00557381"/>
    <w:rsid w:val="005A7832"/>
    <w:rsid w:val="005D0311"/>
    <w:rsid w:val="00625B8A"/>
    <w:rsid w:val="00635B4B"/>
    <w:rsid w:val="006527FA"/>
    <w:rsid w:val="0065348D"/>
    <w:rsid w:val="006632AD"/>
    <w:rsid w:val="00663579"/>
    <w:rsid w:val="0068106B"/>
    <w:rsid w:val="00685BCF"/>
    <w:rsid w:val="00690AFF"/>
    <w:rsid w:val="006A4E83"/>
    <w:rsid w:val="006B05CD"/>
    <w:rsid w:val="006F5DC9"/>
    <w:rsid w:val="00706553"/>
    <w:rsid w:val="007156F8"/>
    <w:rsid w:val="00721C7E"/>
    <w:rsid w:val="00725D97"/>
    <w:rsid w:val="00726210"/>
    <w:rsid w:val="007378F4"/>
    <w:rsid w:val="00737A6A"/>
    <w:rsid w:val="007465AB"/>
    <w:rsid w:val="00750D60"/>
    <w:rsid w:val="00761E24"/>
    <w:rsid w:val="00766027"/>
    <w:rsid w:val="00786533"/>
    <w:rsid w:val="007B1DA1"/>
    <w:rsid w:val="007B2140"/>
    <w:rsid w:val="007E4783"/>
    <w:rsid w:val="0080108F"/>
    <w:rsid w:val="00805046"/>
    <w:rsid w:val="008270CB"/>
    <w:rsid w:val="008429A3"/>
    <w:rsid w:val="00845A3E"/>
    <w:rsid w:val="00872133"/>
    <w:rsid w:val="00873D51"/>
    <w:rsid w:val="00891A90"/>
    <w:rsid w:val="008A47C1"/>
    <w:rsid w:val="008B5179"/>
    <w:rsid w:val="008C047A"/>
    <w:rsid w:val="008C4742"/>
    <w:rsid w:val="008E1FA0"/>
    <w:rsid w:val="00911290"/>
    <w:rsid w:val="00943A23"/>
    <w:rsid w:val="00950FF9"/>
    <w:rsid w:val="00961F85"/>
    <w:rsid w:val="009879BD"/>
    <w:rsid w:val="009F1363"/>
    <w:rsid w:val="00A03306"/>
    <w:rsid w:val="00A075ED"/>
    <w:rsid w:val="00A116A8"/>
    <w:rsid w:val="00A170FB"/>
    <w:rsid w:val="00A34A69"/>
    <w:rsid w:val="00A456FA"/>
    <w:rsid w:val="00A47897"/>
    <w:rsid w:val="00A55D1F"/>
    <w:rsid w:val="00A67A04"/>
    <w:rsid w:val="00A82467"/>
    <w:rsid w:val="00A82C1B"/>
    <w:rsid w:val="00A86283"/>
    <w:rsid w:val="00A91B03"/>
    <w:rsid w:val="00A959C3"/>
    <w:rsid w:val="00AA00A4"/>
    <w:rsid w:val="00AD673D"/>
    <w:rsid w:val="00B26905"/>
    <w:rsid w:val="00B342BA"/>
    <w:rsid w:val="00B344E8"/>
    <w:rsid w:val="00B360EC"/>
    <w:rsid w:val="00B3628B"/>
    <w:rsid w:val="00B365C6"/>
    <w:rsid w:val="00B5554A"/>
    <w:rsid w:val="00B60052"/>
    <w:rsid w:val="00B60AFE"/>
    <w:rsid w:val="00B768A8"/>
    <w:rsid w:val="00B91356"/>
    <w:rsid w:val="00B92669"/>
    <w:rsid w:val="00B969A7"/>
    <w:rsid w:val="00BC01EF"/>
    <w:rsid w:val="00BC4CBA"/>
    <w:rsid w:val="00BE0C43"/>
    <w:rsid w:val="00C000F4"/>
    <w:rsid w:val="00C45490"/>
    <w:rsid w:val="00C836B5"/>
    <w:rsid w:val="00C86A7D"/>
    <w:rsid w:val="00C95FFE"/>
    <w:rsid w:val="00CA32DB"/>
    <w:rsid w:val="00CB471A"/>
    <w:rsid w:val="00CB77CA"/>
    <w:rsid w:val="00CC296E"/>
    <w:rsid w:val="00CD59D7"/>
    <w:rsid w:val="00CE66DA"/>
    <w:rsid w:val="00D24AF3"/>
    <w:rsid w:val="00D666DE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1293B"/>
    <w:rsid w:val="00E40C7E"/>
    <w:rsid w:val="00E4109C"/>
    <w:rsid w:val="00E448F3"/>
    <w:rsid w:val="00E479AE"/>
    <w:rsid w:val="00E6292B"/>
    <w:rsid w:val="00EA1ED0"/>
    <w:rsid w:val="00EA21C0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81F51"/>
    <w:rsid w:val="00FB5047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192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5</cp:revision>
  <cp:lastPrinted>2014-08-18T23:10:00Z</cp:lastPrinted>
  <dcterms:created xsi:type="dcterms:W3CDTF">2014-08-20T00:59:00Z</dcterms:created>
  <dcterms:modified xsi:type="dcterms:W3CDTF">2014-08-20T04:10:00Z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